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96BB83" w14:textId="61127EE5" w:rsidR="0019577F" w:rsidRPr="0019577F" w:rsidRDefault="0019577F">
      <w:pPr>
        <w:rPr>
          <w:rFonts w:ascii="Century Gothic" w:hAnsi="Century Gothic"/>
          <w:lang w:val="en-US"/>
        </w:rPr>
      </w:pPr>
      <w:bookmarkStart w:id="0" w:name="_GoBack"/>
      <w:bookmarkEnd w:id="0"/>
      <w:r w:rsidRPr="0019577F">
        <w:rPr>
          <w:rFonts w:ascii="Century Gothic" w:hAnsi="Century Gothic"/>
          <w:lang w:val="en-US"/>
        </w:rPr>
        <w:t>Discoverers/</w:t>
      </w:r>
      <w:r w:rsidRPr="007D7D83">
        <w:rPr>
          <w:rFonts w:ascii="Century Gothic" w:hAnsi="Century Gothic"/>
          <w:b/>
          <w:lang w:val="en-US"/>
        </w:rPr>
        <w:t>Navigators</w:t>
      </w:r>
      <w:r w:rsidRPr="0019577F">
        <w:rPr>
          <w:rFonts w:ascii="Century Gothic" w:hAnsi="Century Gothic"/>
          <w:lang w:val="en-US"/>
        </w:rPr>
        <w:t>/Pathfinders/Pioneers</w:t>
      </w:r>
    </w:p>
    <w:p w14:paraId="7D56F96D" w14:textId="4040C7E6" w:rsidR="00E33BEC" w:rsidRDefault="00E33BEC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9"/>
        <w:gridCol w:w="1986"/>
        <w:gridCol w:w="1988"/>
        <w:gridCol w:w="2043"/>
        <w:gridCol w:w="1982"/>
        <w:gridCol w:w="1981"/>
        <w:gridCol w:w="1979"/>
      </w:tblGrid>
      <w:tr w:rsidR="00DE6F6D" w14:paraId="5198D398" w14:textId="77777777" w:rsidTr="00525247">
        <w:tc>
          <w:tcPr>
            <w:tcW w:w="1989" w:type="dxa"/>
            <w:shd w:val="clear" w:color="auto" w:fill="F2F2F2" w:themeFill="background1" w:themeFillShade="F2"/>
          </w:tcPr>
          <w:p w14:paraId="109DC88D" w14:textId="45227D0B" w:rsidR="00E33BEC" w:rsidRPr="00E33BEC" w:rsidRDefault="00E33BEC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Term</w:t>
            </w:r>
          </w:p>
        </w:tc>
        <w:tc>
          <w:tcPr>
            <w:tcW w:w="1986" w:type="dxa"/>
            <w:shd w:val="clear" w:color="auto" w:fill="F4B083" w:themeFill="accent2" w:themeFillTint="99"/>
          </w:tcPr>
          <w:p w14:paraId="102392E1" w14:textId="12EC6E50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Autumn 1</w:t>
            </w:r>
          </w:p>
        </w:tc>
        <w:tc>
          <w:tcPr>
            <w:tcW w:w="1988" w:type="dxa"/>
            <w:shd w:val="clear" w:color="auto" w:fill="F4B083" w:themeFill="accent2" w:themeFillTint="99"/>
          </w:tcPr>
          <w:p w14:paraId="3FC68A6B" w14:textId="6FB12725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Autumn 2</w:t>
            </w:r>
          </w:p>
        </w:tc>
        <w:tc>
          <w:tcPr>
            <w:tcW w:w="2043" w:type="dxa"/>
            <w:shd w:val="clear" w:color="auto" w:fill="92D050"/>
          </w:tcPr>
          <w:p w14:paraId="3EB90C0E" w14:textId="3B0A078D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Spring 1</w:t>
            </w:r>
          </w:p>
        </w:tc>
        <w:tc>
          <w:tcPr>
            <w:tcW w:w="1982" w:type="dxa"/>
            <w:shd w:val="clear" w:color="auto" w:fill="92D050"/>
          </w:tcPr>
          <w:p w14:paraId="5C103F1D" w14:textId="203B211F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Spring 2</w:t>
            </w:r>
          </w:p>
        </w:tc>
        <w:tc>
          <w:tcPr>
            <w:tcW w:w="1981" w:type="dxa"/>
            <w:shd w:val="clear" w:color="auto" w:fill="9CC2E5" w:themeFill="accent5" w:themeFillTint="99"/>
          </w:tcPr>
          <w:p w14:paraId="7652270E" w14:textId="4242CD03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Summer 1</w:t>
            </w:r>
          </w:p>
        </w:tc>
        <w:tc>
          <w:tcPr>
            <w:tcW w:w="1979" w:type="dxa"/>
            <w:shd w:val="clear" w:color="auto" w:fill="9CC2E5" w:themeFill="accent5" w:themeFillTint="99"/>
          </w:tcPr>
          <w:p w14:paraId="48B13707" w14:textId="61DF6850" w:rsidR="00E33BEC" w:rsidRPr="00E33BEC" w:rsidRDefault="00E33BEC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Summer 2</w:t>
            </w:r>
          </w:p>
        </w:tc>
      </w:tr>
      <w:tr w:rsidR="00DE6F6D" w14:paraId="3C0E4B2A" w14:textId="77777777" w:rsidTr="00525247">
        <w:trPr>
          <w:trHeight w:val="1765"/>
        </w:trPr>
        <w:tc>
          <w:tcPr>
            <w:tcW w:w="1989" w:type="dxa"/>
            <w:shd w:val="clear" w:color="auto" w:fill="F2F2F2" w:themeFill="background1" w:themeFillShade="F2"/>
          </w:tcPr>
          <w:p w14:paraId="6EFA5611" w14:textId="137BF114" w:rsidR="00E33BEC" w:rsidRPr="00E33BEC" w:rsidRDefault="00E33BEC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Topic</w:t>
            </w:r>
          </w:p>
        </w:tc>
        <w:tc>
          <w:tcPr>
            <w:tcW w:w="1986" w:type="dxa"/>
          </w:tcPr>
          <w:p w14:paraId="2D34DF30" w14:textId="77777777" w:rsidR="00E33BEC" w:rsidRDefault="007D7D83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Rivers</w:t>
            </w:r>
          </w:p>
          <w:p w14:paraId="52081866" w14:textId="77777777" w:rsidR="007D7D83" w:rsidRDefault="007D7D83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14C4C0F1" w14:textId="07C7F4E4" w:rsidR="007D7D83" w:rsidRPr="00E33BEC" w:rsidRDefault="007D7D83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AQA 115492</w:t>
            </w:r>
          </w:p>
        </w:tc>
        <w:tc>
          <w:tcPr>
            <w:tcW w:w="1988" w:type="dxa"/>
          </w:tcPr>
          <w:p w14:paraId="3490FDB0" w14:textId="77777777" w:rsidR="00E33BEC" w:rsidRDefault="007D7D83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Cold Environments</w:t>
            </w:r>
          </w:p>
          <w:p w14:paraId="5B2A8D47" w14:textId="49DD8BEC" w:rsidR="007D7D83" w:rsidRPr="00E33BEC" w:rsidRDefault="007D7D83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AQA 118286</w:t>
            </w:r>
          </w:p>
        </w:tc>
        <w:tc>
          <w:tcPr>
            <w:tcW w:w="2043" w:type="dxa"/>
          </w:tcPr>
          <w:p w14:paraId="0C8E3B8A" w14:textId="77777777" w:rsidR="00E33BEC" w:rsidRDefault="007D7D83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Natural Hazards</w:t>
            </w:r>
          </w:p>
          <w:p w14:paraId="0A7AD1AF" w14:textId="534D39C4" w:rsidR="007D7D83" w:rsidRPr="00E33BEC" w:rsidRDefault="007D7D83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AQA 23003</w:t>
            </w:r>
          </w:p>
        </w:tc>
        <w:tc>
          <w:tcPr>
            <w:tcW w:w="1982" w:type="dxa"/>
          </w:tcPr>
          <w:p w14:paraId="08BC804A" w14:textId="77777777" w:rsidR="00E33BEC" w:rsidRDefault="007D7D83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Capital Cities</w:t>
            </w:r>
          </w:p>
          <w:p w14:paraId="04017D27" w14:textId="77777777" w:rsidR="007D7D83" w:rsidRDefault="007D7D83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24CAE7D7" w14:textId="4B3DDC03" w:rsidR="007D7D83" w:rsidRPr="00E33BEC" w:rsidRDefault="007D7D83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AQA 120865</w:t>
            </w:r>
          </w:p>
        </w:tc>
        <w:tc>
          <w:tcPr>
            <w:tcW w:w="1981" w:type="dxa"/>
          </w:tcPr>
          <w:p w14:paraId="172CDE9A" w14:textId="7B880A12" w:rsidR="00E33BEC" w:rsidRPr="00E33BEC" w:rsidRDefault="007D7D83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Fantastic Places</w:t>
            </w:r>
          </w:p>
        </w:tc>
        <w:tc>
          <w:tcPr>
            <w:tcW w:w="1979" w:type="dxa"/>
          </w:tcPr>
          <w:p w14:paraId="4A4C13B9" w14:textId="77777777" w:rsidR="00E33BEC" w:rsidRDefault="007D7D83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Asia</w:t>
            </w:r>
          </w:p>
          <w:p w14:paraId="2BC1ABA3" w14:textId="77777777" w:rsidR="007D7D83" w:rsidRDefault="007D7D83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2F6475F7" w14:textId="3770E7E0" w:rsidR="007D7D83" w:rsidRPr="00E33BEC" w:rsidRDefault="007D7D83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AQA 113841</w:t>
            </w:r>
          </w:p>
        </w:tc>
      </w:tr>
      <w:tr w:rsidR="00525247" w14:paraId="4245C7FA" w14:textId="77777777" w:rsidTr="00525247">
        <w:tc>
          <w:tcPr>
            <w:tcW w:w="1989" w:type="dxa"/>
            <w:shd w:val="clear" w:color="auto" w:fill="F2F2F2" w:themeFill="background1" w:themeFillShade="F2"/>
          </w:tcPr>
          <w:p w14:paraId="0B665A36" w14:textId="73C90B48" w:rsidR="00525247" w:rsidRPr="00E33BEC" w:rsidRDefault="00525247" w:rsidP="00525247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Pre-Teaching Assessment Suggestions</w:t>
            </w:r>
          </w:p>
        </w:tc>
        <w:tc>
          <w:tcPr>
            <w:tcW w:w="1986" w:type="dxa"/>
          </w:tcPr>
          <w:p w14:paraId="48C9E198" w14:textId="77777777" w:rsidR="00525247" w:rsidRPr="00993091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993091">
              <w:rPr>
                <w:rFonts w:ascii="Century Gothic" w:hAnsi="Century Gothic"/>
                <w:sz w:val="20"/>
                <w:szCs w:val="24"/>
                <w:lang w:val="en-US"/>
              </w:rPr>
              <w:t>Multiple choice quiz</w:t>
            </w:r>
          </w:p>
          <w:p w14:paraId="03E05D28" w14:textId="77777777" w:rsidR="00525247" w:rsidRPr="00993091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709F75D2" w14:textId="51627F34" w:rsidR="00525247" w:rsidRPr="00DE6F6D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993091">
              <w:rPr>
                <w:rFonts w:ascii="Century Gothic" w:hAnsi="Century Gothic"/>
                <w:sz w:val="20"/>
                <w:szCs w:val="24"/>
                <w:lang w:val="en-US"/>
              </w:rPr>
              <w:t>Entry Questions</w:t>
            </w:r>
          </w:p>
        </w:tc>
        <w:tc>
          <w:tcPr>
            <w:tcW w:w="1988" w:type="dxa"/>
          </w:tcPr>
          <w:p w14:paraId="0A49891F" w14:textId="77777777" w:rsidR="00525247" w:rsidRPr="00993091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993091">
              <w:rPr>
                <w:rFonts w:ascii="Century Gothic" w:hAnsi="Century Gothic"/>
                <w:sz w:val="20"/>
                <w:szCs w:val="24"/>
                <w:lang w:val="en-US"/>
              </w:rPr>
              <w:t>Multiple choice quiz</w:t>
            </w:r>
          </w:p>
          <w:p w14:paraId="421E1C77" w14:textId="77777777" w:rsidR="00525247" w:rsidRPr="00993091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3077FFF0" w14:textId="1836CF89" w:rsidR="00525247" w:rsidRPr="00DE6F6D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993091">
              <w:rPr>
                <w:rFonts w:ascii="Century Gothic" w:hAnsi="Century Gothic"/>
                <w:sz w:val="20"/>
                <w:szCs w:val="24"/>
                <w:lang w:val="en-US"/>
              </w:rPr>
              <w:t>Entry Questions</w:t>
            </w:r>
          </w:p>
        </w:tc>
        <w:tc>
          <w:tcPr>
            <w:tcW w:w="2043" w:type="dxa"/>
          </w:tcPr>
          <w:p w14:paraId="2FEEEC9A" w14:textId="77777777" w:rsidR="00525247" w:rsidRPr="00993091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993091">
              <w:rPr>
                <w:rFonts w:ascii="Century Gothic" w:hAnsi="Century Gothic"/>
                <w:sz w:val="20"/>
                <w:szCs w:val="24"/>
                <w:lang w:val="en-US"/>
              </w:rPr>
              <w:t>Multiple choice quiz</w:t>
            </w:r>
          </w:p>
          <w:p w14:paraId="7BF796D3" w14:textId="77777777" w:rsidR="00525247" w:rsidRPr="00993091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06A25D67" w14:textId="64621669" w:rsidR="00525247" w:rsidRPr="00DE6F6D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993091">
              <w:rPr>
                <w:rFonts w:ascii="Century Gothic" w:hAnsi="Century Gothic"/>
                <w:sz w:val="20"/>
                <w:szCs w:val="24"/>
                <w:lang w:val="en-US"/>
              </w:rPr>
              <w:t>Entry Questions</w:t>
            </w:r>
          </w:p>
        </w:tc>
        <w:tc>
          <w:tcPr>
            <w:tcW w:w="1982" w:type="dxa"/>
          </w:tcPr>
          <w:p w14:paraId="5CD02621" w14:textId="77777777" w:rsidR="00525247" w:rsidRPr="00993091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993091">
              <w:rPr>
                <w:rFonts w:ascii="Century Gothic" w:hAnsi="Century Gothic"/>
                <w:sz w:val="20"/>
                <w:szCs w:val="24"/>
                <w:lang w:val="en-US"/>
              </w:rPr>
              <w:t>Multiple choice quiz</w:t>
            </w:r>
          </w:p>
          <w:p w14:paraId="3853B46D" w14:textId="77777777" w:rsidR="00525247" w:rsidRPr="00993091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1DE5E946" w14:textId="7E3D9DC6" w:rsidR="00525247" w:rsidRPr="00DE6F6D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993091">
              <w:rPr>
                <w:rFonts w:ascii="Century Gothic" w:hAnsi="Century Gothic"/>
                <w:sz w:val="20"/>
                <w:szCs w:val="24"/>
                <w:lang w:val="en-US"/>
              </w:rPr>
              <w:t>Entry Questions</w:t>
            </w:r>
          </w:p>
        </w:tc>
        <w:tc>
          <w:tcPr>
            <w:tcW w:w="1981" w:type="dxa"/>
          </w:tcPr>
          <w:p w14:paraId="15F80266" w14:textId="77777777" w:rsidR="00525247" w:rsidRPr="00993091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993091">
              <w:rPr>
                <w:rFonts w:ascii="Century Gothic" w:hAnsi="Century Gothic"/>
                <w:sz w:val="20"/>
                <w:szCs w:val="24"/>
                <w:lang w:val="en-US"/>
              </w:rPr>
              <w:t>Multiple choice quiz</w:t>
            </w:r>
          </w:p>
          <w:p w14:paraId="6680C643" w14:textId="77777777" w:rsidR="00525247" w:rsidRPr="00993091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1832E664" w14:textId="7542F5EB" w:rsidR="00525247" w:rsidRPr="00DE6F6D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993091">
              <w:rPr>
                <w:rFonts w:ascii="Century Gothic" w:hAnsi="Century Gothic"/>
                <w:sz w:val="20"/>
                <w:szCs w:val="24"/>
                <w:lang w:val="en-US"/>
              </w:rPr>
              <w:t>Entry Questions</w:t>
            </w:r>
          </w:p>
        </w:tc>
        <w:tc>
          <w:tcPr>
            <w:tcW w:w="1979" w:type="dxa"/>
          </w:tcPr>
          <w:p w14:paraId="17F9A022" w14:textId="77777777" w:rsidR="00525247" w:rsidRPr="00993091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993091">
              <w:rPr>
                <w:rFonts w:ascii="Century Gothic" w:hAnsi="Century Gothic"/>
                <w:sz w:val="20"/>
                <w:szCs w:val="24"/>
                <w:lang w:val="en-US"/>
              </w:rPr>
              <w:t>Multiple choice quiz</w:t>
            </w:r>
          </w:p>
          <w:p w14:paraId="5E81071A" w14:textId="77777777" w:rsidR="00525247" w:rsidRPr="00993091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73BD5A80" w14:textId="16FA469E" w:rsidR="00525247" w:rsidRPr="00DE6F6D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 w:rsidRPr="00993091">
              <w:rPr>
                <w:rFonts w:ascii="Century Gothic" w:hAnsi="Century Gothic"/>
                <w:sz w:val="20"/>
                <w:szCs w:val="24"/>
                <w:lang w:val="en-US"/>
              </w:rPr>
              <w:t>Entry Questions</w:t>
            </w:r>
          </w:p>
        </w:tc>
      </w:tr>
      <w:tr w:rsidR="00525247" w14:paraId="661940A2" w14:textId="77777777" w:rsidTr="00525247">
        <w:tc>
          <w:tcPr>
            <w:tcW w:w="1989" w:type="dxa"/>
            <w:shd w:val="clear" w:color="auto" w:fill="F2F2F2" w:themeFill="background1" w:themeFillShade="F2"/>
          </w:tcPr>
          <w:p w14:paraId="0A1595D2" w14:textId="5BEDA52E" w:rsidR="00525247" w:rsidRPr="00565291" w:rsidRDefault="00525247" w:rsidP="00525247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565291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‘Step On’ Knowledge</w:t>
            </w:r>
          </w:p>
        </w:tc>
        <w:tc>
          <w:tcPr>
            <w:tcW w:w="1986" w:type="dxa"/>
          </w:tcPr>
          <w:p w14:paraId="3AB42996" w14:textId="4D61280E" w:rsidR="00525247" w:rsidRPr="00DE6F6D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E</w:t>
            </w:r>
            <w:r w:rsidRPr="00DE6F6D">
              <w:rPr>
                <w:rFonts w:ascii="Century Gothic" w:hAnsi="Century Gothic"/>
                <w:sz w:val="20"/>
                <w:szCs w:val="24"/>
                <w:lang w:val="en-US"/>
              </w:rPr>
              <w:t>xplain the water cycle.</w:t>
            </w:r>
          </w:p>
          <w:p w14:paraId="6DB8B470" w14:textId="77777777" w:rsidR="00525247" w:rsidRPr="00DE6F6D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109DC583" w14:textId="411775E2" w:rsidR="00525247" w:rsidRPr="00DE6F6D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U</w:t>
            </w:r>
            <w:r w:rsidRPr="00DE6F6D">
              <w:rPr>
                <w:rFonts w:ascii="Century Gothic" w:hAnsi="Century Gothic"/>
                <w:sz w:val="20"/>
                <w:szCs w:val="24"/>
                <w:lang w:val="en-US"/>
              </w:rPr>
              <w:t>se and identify the subject specific vocabulary found within the cycle – precipitation, evaporation, condensation and transportation.</w:t>
            </w:r>
          </w:p>
          <w:p w14:paraId="4366AFBA" w14:textId="77777777" w:rsidR="00525247" w:rsidRPr="00DE6F6D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3BC65DB8" w14:textId="00DBE353" w:rsidR="00525247" w:rsidRPr="00DE6F6D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L</w:t>
            </w:r>
            <w:r w:rsidRPr="00DE6F6D">
              <w:rPr>
                <w:rFonts w:ascii="Century Gothic" w:hAnsi="Century Gothic"/>
                <w:sz w:val="20"/>
                <w:szCs w:val="24"/>
                <w:lang w:val="en-US"/>
              </w:rPr>
              <w:t>ocate two key rivers in the UK using an atlas.</w:t>
            </w:r>
          </w:p>
          <w:p w14:paraId="3D93FFC2" w14:textId="77777777" w:rsidR="00525247" w:rsidRPr="00DE6F6D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4AAAA736" w14:textId="7FEDC2A4" w:rsidR="00525247" w:rsidRPr="00DE6F6D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L</w:t>
            </w:r>
            <w:r w:rsidRPr="00DE6F6D">
              <w:rPr>
                <w:rFonts w:ascii="Century Gothic" w:hAnsi="Century Gothic"/>
                <w:sz w:val="20"/>
                <w:szCs w:val="24"/>
                <w:lang w:val="en-US"/>
              </w:rPr>
              <w:t>ocate two key rivers in the UK using digital sources.</w:t>
            </w:r>
          </w:p>
          <w:p w14:paraId="42D6910A" w14:textId="77777777" w:rsidR="00525247" w:rsidRPr="00DE6F6D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6B5EF5A1" w14:textId="19482E5F" w:rsidR="00525247" w:rsidRPr="00DE6F6D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L</w:t>
            </w:r>
            <w:r w:rsidRPr="00DE6F6D">
              <w:rPr>
                <w:rFonts w:ascii="Century Gothic" w:hAnsi="Century Gothic"/>
                <w:sz w:val="20"/>
                <w:szCs w:val="24"/>
                <w:lang w:val="en-US"/>
              </w:rPr>
              <w:t>ocate two key rivers of the world using an atlas.</w:t>
            </w:r>
          </w:p>
          <w:p w14:paraId="2DDED488" w14:textId="77777777" w:rsidR="00525247" w:rsidRPr="00DE6F6D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7CDEB64F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L</w:t>
            </w:r>
            <w:r w:rsidRPr="00DE6F6D">
              <w:rPr>
                <w:rFonts w:ascii="Century Gothic" w:hAnsi="Century Gothic"/>
                <w:sz w:val="20"/>
                <w:szCs w:val="24"/>
                <w:lang w:val="en-US"/>
              </w:rPr>
              <w:t>ocate two key rivers of the world using digital sources.</w:t>
            </w:r>
          </w:p>
          <w:p w14:paraId="6140159A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79213E27" w14:textId="5E13DB01" w:rsidR="00525247" w:rsidRPr="00DE6F6D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Compare and contrast the rivers of the UK and the world.</w:t>
            </w:r>
          </w:p>
        </w:tc>
        <w:tc>
          <w:tcPr>
            <w:tcW w:w="1988" w:type="dxa"/>
          </w:tcPr>
          <w:p w14:paraId="70D250AE" w14:textId="75625673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lastRenderedPageBreak/>
              <w:t>Locate and describe the distribution of cold environments on a global scale using an atlas.</w:t>
            </w:r>
          </w:p>
          <w:p w14:paraId="5CE6037C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34D76364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Describe the climate of a cold environment using a climate graph.</w:t>
            </w:r>
          </w:p>
          <w:p w14:paraId="719579E8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7687CABD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 xml:space="preserve">Describe an opportunity for development in a </w:t>
            </w:r>
            <w:r>
              <w:rPr>
                <w:rFonts w:ascii="Century Gothic" w:hAnsi="Century Gothic"/>
                <w:sz w:val="20"/>
                <w:szCs w:val="24"/>
                <w:lang w:val="en-US"/>
              </w:rPr>
              <w:lastRenderedPageBreak/>
              <w:t>cold environment – case study required.</w:t>
            </w:r>
          </w:p>
          <w:p w14:paraId="1EC97A51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0B5A4619" w14:textId="15537AEB" w:rsidR="00525247" w:rsidRPr="00DE6F6D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Describe a challenge of developing a cold environment – case study required.</w:t>
            </w:r>
          </w:p>
        </w:tc>
        <w:tc>
          <w:tcPr>
            <w:tcW w:w="2043" w:type="dxa"/>
          </w:tcPr>
          <w:p w14:paraId="22A7A278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lastRenderedPageBreak/>
              <w:t>Locate and display the major earthquake and volcanic areas of the world.</w:t>
            </w:r>
          </w:p>
          <w:p w14:paraId="5D6C5AE9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4142A88B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Locate and display the major drought areas of the world.</w:t>
            </w:r>
          </w:p>
          <w:p w14:paraId="40685FD9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213FDE2A" w14:textId="1A473FE6" w:rsidR="00525247" w:rsidRPr="00DE6F6D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Locate and display the major hurricane/typhoon areas of the world.</w:t>
            </w:r>
          </w:p>
        </w:tc>
        <w:tc>
          <w:tcPr>
            <w:tcW w:w="1982" w:type="dxa"/>
          </w:tcPr>
          <w:p w14:paraId="2A3AA3C3" w14:textId="370BBA78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Explain why it is important that a country has a capital city.</w:t>
            </w:r>
          </w:p>
          <w:p w14:paraId="57FD6855" w14:textId="2F985D72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0345ACB8" w14:textId="616E62D1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Explore what is significant about capital cities.</w:t>
            </w:r>
          </w:p>
          <w:p w14:paraId="62D1C9CF" w14:textId="2537FAE5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6FA0DDDC" w14:textId="578589F2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Explore why Brazil changed their capital city.</w:t>
            </w:r>
          </w:p>
          <w:p w14:paraId="7505AD1D" w14:textId="77777777" w:rsidR="00525247" w:rsidRPr="00D7706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</w:tc>
        <w:tc>
          <w:tcPr>
            <w:tcW w:w="1981" w:type="dxa"/>
          </w:tcPr>
          <w:p w14:paraId="65AEA611" w14:textId="77777777" w:rsidR="00525247" w:rsidRDefault="0037673B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Explore famous waterfalls located around the world.</w:t>
            </w:r>
          </w:p>
          <w:p w14:paraId="59BFABE4" w14:textId="77777777" w:rsidR="0037673B" w:rsidRDefault="0037673B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5872BFF9" w14:textId="5795D57A" w:rsidR="0037673B" w:rsidRDefault="0037673B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Map out famous waterfalls on a world map.</w:t>
            </w:r>
          </w:p>
          <w:p w14:paraId="2A2B8915" w14:textId="6336A359" w:rsidR="0037673B" w:rsidRDefault="0037673B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42257A6E" w14:textId="51D097E3" w:rsidR="0037673B" w:rsidRDefault="0037673B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Explore famous reef systems located around the world.</w:t>
            </w:r>
          </w:p>
          <w:p w14:paraId="4A5FB1E3" w14:textId="543823CF" w:rsidR="0037673B" w:rsidRDefault="0037673B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08C2ADF2" w14:textId="617070F4" w:rsidR="0037673B" w:rsidRDefault="0037673B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Map out famous reef systems on a world map.</w:t>
            </w:r>
          </w:p>
          <w:p w14:paraId="183B3333" w14:textId="77777777" w:rsidR="0037673B" w:rsidRDefault="0037673B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26A933A7" w14:textId="453B8A73" w:rsidR="0037673B" w:rsidRPr="00DE6F6D" w:rsidRDefault="0037673B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</w:tc>
        <w:tc>
          <w:tcPr>
            <w:tcW w:w="1979" w:type="dxa"/>
          </w:tcPr>
          <w:p w14:paraId="11374FA4" w14:textId="77777777" w:rsidR="00525247" w:rsidRDefault="0037673B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lastRenderedPageBreak/>
              <w:t>Explore and research Japan and its location.</w:t>
            </w:r>
          </w:p>
          <w:p w14:paraId="4C7ECA44" w14:textId="77777777" w:rsidR="0037673B" w:rsidRDefault="0037673B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59C8643A" w14:textId="77777777" w:rsidR="0037673B" w:rsidRDefault="0037673B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Map the 10 largest cities of Japan on a local map.</w:t>
            </w:r>
          </w:p>
          <w:p w14:paraId="306D0509" w14:textId="77777777" w:rsidR="0037673B" w:rsidRDefault="0037673B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67FB8789" w14:textId="77777777" w:rsidR="0037673B" w:rsidRDefault="0037673B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Locate and label 10 countries on a map of Asia.</w:t>
            </w:r>
          </w:p>
          <w:p w14:paraId="7CBB185B" w14:textId="77777777" w:rsidR="0037673B" w:rsidRDefault="0037673B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49BF1E98" w14:textId="77777777" w:rsidR="0037673B" w:rsidRDefault="0037673B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Locate and label all of the continents on a map of the world.</w:t>
            </w:r>
          </w:p>
          <w:p w14:paraId="22660445" w14:textId="77777777" w:rsidR="0037673B" w:rsidRDefault="0037673B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442F4FE8" w14:textId="5B1EE3AC" w:rsidR="0037673B" w:rsidRPr="00DE6F6D" w:rsidRDefault="0037673B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 xml:space="preserve">Draw and </w:t>
            </w:r>
            <w:proofErr w:type="spellStart"/>
            <w:r>
              <w:rPr>
                <w:rFonts w:ascii="Century Gothic" w:hAnsi="Century Gothic"/>
                <w:sz w:val="20"/>
                <w:szCs w:val="24"/>
                <w:lang w:val="en-US"/>
              </w:rPr>
              <w:t>colour</w:t>
            </w:r>
            <w:proofErr w:type="spellEnd"/>
            <w:r>
              <w:rPr>
                <w:rFonts w:ascii="Century Gothic" w:hAnsi="Century Gothic"/>
                <w:sz w:val="20"/>
                <w:szCs w:val="24"/>
                <w:lang w:val="en-US"/>
              </w:rPr>
              <w:t xml:space="preserve"> the flags of Japan, China and India.</w:t>
            </w:r>
          </w:p>
        </w:tc>
      </w:tr>
      <w:tr w:rsidR="00525247" w14:paraId="4DC0B84E" w14:textId="77777777" w:rsidTr="00525247">
        <w:tc>
          <w:tcPr>
            <w:tcW w:w="1989" w:type="dxa"/>
            <w:shd w:val="clear" w:color="auto" w:fill="F2F2F2" w:themeFill="background1" w:themeFillShade="F2"/>
          </w:tcPr>
          <w:p w14:paraId="71D18062" w14:textId="265395F8" w:rsidR="00525247" w:rsidRPr="00565291" w:rsidRDefault="00525247" w:rsidP="00525247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565291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lastRenderedPageBreak/>
              <w:t>‘Extending up’ Knowledge</w:t>
            </w:r>
          </w:p>
        </w:tc>
        <w:tc>
          <w:tcPr>
            <w:tcW w:w="1986" w:type="dxa"/>
          </w:tcPr>
          <w:p w14:paraId="06C7D678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Identify the source and mouth of notable rivers of the UK.</w:t>
            </w:r>
          </w:p>
          <w:p w14:paraId="0836C72C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57EBDEFE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Identify towns that are located near to notable rivers of the UK.</w:t>
            </w:r>
          </w:p>
          <w:p w14:paraId="589A17C0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2BAB239A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 xml:space="preserve">Identify features relating to the shapes of rivers – meander, delta, floodplain, </w:t>
            </w:r>
            <w:r>
              <w:rPr>
                <w:rFonts w:ascii="Century Gothic" w:hAnsi="Century Gothic"/>
                <w:sz w:val="20"/>
                <w:szCs w:val="24"/>
                <w:lang w:val="en-US"/>
              </w:rPr>
              <w:lastRenderedPageBreak/>
              <w:t>estuary, tributary, confluence.</w:t>
            </w:r>
          </w:p>
          <w:p w14:paraId="07C470ED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34BAA2C5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Identify two ways that rivers can be used.</w:t>
            </w:r>
          </w:p>
          <w:p w14:paraId="4DEFA84B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59276FA0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Identify and explore the impact of damming rivers.</w:t>
            </w:r>
          </w:p>
          <w:p w14:paraId="5F48E6D2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0D372145" w14:textId="4AF4DB71" w:rsidR="00525247" w:rsidRPr="00DE6F6D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Locate rivers that have been dammed from across the world.</w:t>
            </w:r>
          </w:p>
        </w:tc>
        <w:tc>
          <w:tcPr>
            <w:tcW w:w="1988" w:type="dxa"/>
          </w:tcPr>
          <w:p w14:paraId="37B4B18C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lastRenderedPageBreak/>
              <w:t>Explain two characteristics of soils in cold environments.</w:t>
            </w:r>
          </w:p>
          <w:p w14:paraId="2E8CA0AA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4B88A98D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Explain and describe the biodiversity of cold environments.</w:t>
            </w:r>
          </w:p>
          <w:p w14:paraId="4BB557BE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71EF672F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 xml:space="preserve">Describe and catalogue two adaptions plants in cold </w:t>
            </w:r>
            <w:r>
              <w:rPr>
                <w:rFonts w:ascii="Century Gothic" w:hAnsi="Century Gothic"/>
                <w:sz w:val="20"/>
                <w:szCs w:val="24"/>
                <w:lang w:val="en-US"/>
              </w:rPr>
              <w:lastRenderedPageBreak/>
              <w:t>environments have made.</w:t>
            </w:r>
          </w:p>
          <w:p w14:paraId="7409516C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3AE3F558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Explain how one adaption helps plants to survive in cold environments.</w:t>
            </w:r>
          </w:p>
          <w:p w14:paraId="235820F2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3D7DBC4A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Explain two adaptions animals that live in cold environments have made.</w:t>
            </w:r>
          </w:p>
          <w:p w14:paraId="5D2DD757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77CF6EC1" w14:textId="196893EA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Explain how one adaption helps animals to survive in cold environments.</w:t>
            </w:r>
          </w:p>
          <w:p w14:paraId="17041CAD" w14:textId="1BAD29EB" w:rsidR="00525247" w:rsidRPr="00DE6F6D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</w:tc>
        <w:tc>
          <w:tcPr>
            <w:tcW w:w="2043" w:type="dxa"/>
          </w:tcPr>
          <w:p w14:paraId="22BCC1FE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lastRenderedPageBreak/>
              <w:t>Locate and display the major areas where natural hazards occur.</w:t>
            </w:r>
          </w:p>
          <w:p w14:paraId="25B5B1FE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4FD2A95E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Explain what makes an earthquake happen.</w:t>
            </w:r>
          </w:p>
          <w:p w14:paraId="3CDDC860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1EEE6086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Explain what makes hurricanes happen.</w:t>
            </w:r>
          </w:p>
          <w:p w14:paraId="3B588552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16060843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lastRenderedPageBreak/>
              <w:t>Explain what makes tsunamis happen.</w:t>
            </w:r>
          </w:p>
          <w:p w14:paraId="0B2C3D10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2DA8D6CB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Explore and explain three methods for predicting when natural hazards will occur.</w:t>
            </w:r>
          </w:p>
          <w:p w14:paraId="0C714828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76B88D12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Explore and explain 3 methods for reducing the effects of natural hazards.</w:t>
            </w:r>
          </w:p>
          <w:p w14:paraId="6F5C9D5A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13CCCCB3" w14:textId="5757FD15" w:rsidR="00525247" w:rsidRPr="00DE6F6D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Explore and explain 3 environmental consequences of natural hazards on a personal level.</w:t>
            </w:r>
          </w:p>
        </w:tc>
        <w:tc>
          <w:tcPr>
            <w:tcW w:w="1982" w:type="dxa"/>
          </w:tcPr>
          <w:p w14:paraId="5C225A88" w14:textId="41474AB9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lastRenderedPageBreak/>
              <w:t>Locate and plot 10 capital cities from Europe.</w:t>
            </w:r>
          </w:p>
          <w:p w14:paraId="432F23B1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66574F9D" w14:textId="654BBA5A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Locate and plot 3 capital cities from Oceania.</w:t>
            </w:r>
          </w:p>
          <w:p w14:paraId="2364D1EC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224642AC" w14:textId="34474971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Locate and plot 10 capital cities from Asia.</w:t>
            </w:r>
          </w:p>
          <w:p w14:paraId="36587B45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178F5B27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 xml:space="preserve">Locate and plot 10 capital cities </w:t>
            </w:r>
            <w:r>
              <w:rPr>
                <w:rFonts w:ascii="Century Gothic" w:hAnsi="Century Gothic"/>
                <w:sz w:val="20"/>
                <w:szCs w:val="24"/>
                <w:lang w:val="en-US"/>
              </w:rPr>
              <w:lastRenderedPageBreak/>
              <w:t>from North America.</w:t>
            </w:r>
          </w:p>
          <w:p w14:paraId="70A84AEA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33DE4D51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Locate and plot 5 capital cities from South America.</w:t>
            </w:r>
          </w:p>
          <w:p w14:paraId="72255701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2401C9AA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Locate and plot 10 capital cities from Africa.</w:t>
            </w:r>
          </w:p>
          <w:p w14:paraId="3530C2A3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32D5BD2E" w14:textId="4BCF1C62" w:rsidR="00525247" w:rsidRPr="00DE6F6D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Compare and contrast 2 capital cities and their countries according to their features – population, climate and languages spoken.</w:t>
            </w:r>
          </w:p>
        </w:tc>
        <w:tc>
          <w:tcPr>
            <w:tcW w:w="1981" w:type="dxa"/>
          </w:tcPr>
          <w:p w14:paraId="2E7A258E" w14:textId="77777777" w:rsidR="00525247" w:rsidRDefault="0037673B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lastRenderedPageBreak/>
              <w:t>Explain how at least two famous waterfalls have been created over time.</w:t>
            </w:r>
          </w:p>
          <w:p w14:paraId="4976C140" w14:textId="31AA2918" w:rsidR="0037673B" w:rsidRDefault="0037673B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67F73923" w14:textId="31B07273" w:rsidR="0037673B" w:rsidRDefault="0037673B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Explain how reef systems are created over time.</w:t>
            </w:r>
          </w:p>
          <w:p w14:paraId="59237AAC" w14:textId="4126019C" w:rsidR="0037673B" w:rsidRDefault="0037673B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6A189171" w14:textId="3FB89AD6" w:rsidR="0037673B" w:rsidRDefault="0037673B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 xml:space="preserve">Debate the impact global warming is having </w:t>
            </w:r>
            <w:r>
              <w:rPr>
                <w:rFonts w:ascii="Century Gothic" w:hAnsi="Century Gothic"/>
                <w:sz w:val="20"/>
                <w:szCs w:val="24"/>
                <w:lang w:val="en-US"/>
              </w:rPr>
              <w:lastRenderedPageBreak/>
              <w:t>on world reef systems.</w:t>
            </w:r>
          </w:p>
          <w:p w14:paraId="2818E5D3" w14:textId="5E35A093" w:rsidR="0037673B" w:rsidRDefault="0037673B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4A5E07D6" w14:textId="4DBEC88A" w:rsidR="0037673B" w:rsidRDefault="0037673B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Explain how global warming is impacting reef systems.</w:t>
            </w:r>
          </w:p>
          <w:p w14:paraId="4CC7527F" w14:textId="1EFF76A1" w:rsidR="0037673B" w:rsidRPr="00DE6F6D" w:rsidRDefault="0037673B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</w:tc>
        <w:tc>
          <w:tcPr>
            <w:tcW w:w="1979" w:type="dxa"/>
          </w:tcPr>
          <w:p w14:paraId="5A40307E" w14:textId="77777777" w:rsidR="00525247" w:rsidRDefault="0037673B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lastRenderedPageBreak/>
              <w:t>Locate and label the Pacific and Indian Oceans on a given map.</w:t>
            </w:r>
          </w:p>
          <w:p w14:paraId="3BB032CB" w14:textId="77777777" w:rsidR="0037673B" w:rsidRDefault="0037673B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624B1BEA" w14:textId="77777777" w:rsidR="0037673B" w:rsidRDefault="0037673B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Locate and label 10 countries including – China, Japan and India onto a world map.</w:t>
            </w:r>
          </w:p>
          <w:p w14:paraId="5DBFA56D" w14:textId="77777777" w:rsidR="0037673B" w:rsidRDefault="0037673B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23720921" w14:textId="77777777" w:rsidR="0037673B" w:rsidRDefault="0037673B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 xml:space="preserve">Locate </w:t>
            </w:r>
            <w:proofErr w:type="gramStart"/>
            <w:r>
              <w:rPr>
                <w:rFonts w:ascii="Century Gothic" w:hAnsi="Century Gothic"/>
                <w:sz w:val="20"/>
                <w:szCs w:val="24"/>
                <w:lang w:val="en-US"/>
              </w:rPr>
              <w:t>and ;</w:t>
            </w:r>
            <w:proofErr w:type="spellStart"/>
            <w:r>
              <w:rPr>
                <w:rFonts w:ascii="Century Gothic" w:hAnsi="Century Gothic"/>
                <w:sz w:val="20"/>
                <w:szCs w:val="24"/>
                <w:lang w:val="en-US"/>
              </w:rPr>
              <w:t>abe</w:t>
            </w:r>
            <w:proofErr w:type="spellEnd"/>
            <w:proofErr w:type="gramEnd"/>
            <w:r>
              <w:rPr>
                <w:rFonts w:ascii="Century Gothic" w:hAnsi="Century Gothic"/>
                <w:sz w:val="20"/>
                <w:szCs w:val="24"/>
                <w:lang w:val="en-US"/>
              </w:rPr>
              <w:t xml:space="preserve">; Tokyo, Beijing, Manilla, Bangkok, </w:t>
            </w:r>
            <w:r>
              <w:rPr>
                <w:rFonts w:ascii="Century Gothic" w:hAnsi="Century Gothic"/>
                <w:sz w:val="20"/>
                <w:szCs w:val="24"/>
                <w:lang w:val="en-US"/>
              </w:rPr>
              <w:lastRenderedPageBreak/>
              <w:t>Delhi and Karachi on a map of Asia.</w:t>
            </w:r>
          </w:p>
          <w:p w14:paraId="4DF3E938" w14:textId="77777777" w:rsidR="00110CFE" w:rsidRDefault="00110CFE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5035820C" w14:textId="77777777" w:rsidR="00110CFE" w:rsidRDefault="00110CFE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Explore a range of foods from Asia.</w:t>
            </w:r>
          </w:p>
          <w:p w14:paraId="14B19A15" w14:textId="77777777" w:rsidR="00110CFE" w:rsidRDefault="00110CFE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15B4A23D" w14:textId="301AC9C2" w:rsidR="00110CFE" w:rsidRPr="00DE6F6D" w:rsidRDefault="00110CFE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Design an Asian based menu.</w:t>
            </w:r>
          </w:p>
        </w:tc>
      </w:tr>
      <w:tr w:rsidR="00525247" w14:paraId="71DF84C2" w14:textId="77777777" w:rsidTr="00525247">
        <w:tc>
          <w:tcPr>
            <w:tcW w:w="1989" w:type="dxa"/>
            <w:shd w:val="clear" w:color="auto" w:fill="F2F2F2" w:themeFill="background1" w:themeFillShade="F2"/>
          </w:tcPr>
          <w:p w14:paraId="756B6060" w14:textId="61326162" w:rsidR="00525247" w:rsidRPr="007124BE" w:rsidRDefault="00525247" w:rsidP="00525247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lastRenderedPageBreak/>
              <w:t>Cross Curricular Links</w:t>
            </w:r>
          </w:p>
        </w:tc>
        <w:tc>
          <w:tcPr>
            <w:tcW w:w="1986" w:type="dxa"/>
          </w:tcPr>
          <w:p w14:paraId="02F106C3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Science</w:t>
            </w:r>
          </w:p>
          <w:p w14:paraId="60FAA2C3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English</w:t>
            </w:r>
          </w:p>
          <w:p w14:paraId="2B625628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Art</w:t>
            </w:r>
          </w:p>
          <w:p w14:paraId="335D2D20" w14:textId="3712788A" w:rsidR="00525247" w:rsidRPr="00DE6F6D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Religious Education</w:t>
            </w:r>
          </w:p>
        </w:tc>
        <w:tc>
          <w:tcPr>
            <w:tcW w:w="1988" w:type="dxa"/>
          </w:tcPr>
          <w:p w14:paraId="5DD26FC3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Science</w:t>
            </w:r>
          </w:p>
          <w:p w14:paraId="0BC8EF32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Art</w:t>
            </w:r>
          </w:p>
          <w:p w14:paraId="1898EDFC" w14:textId="1EC7A0DF" w:rsidR="00525247" w:rsidRPr="00DE6F6D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English</w:t>
            </w:r>
          </w:p>
        </w:tc>
        <w:tc>
          <w:tcPr>
            <w:tcW w:w="2043" w:type="dxa"/>
          </w:tcPr>
          <w:p w14:paraId="1868A922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Science</w:t>
            </w:r>
          </w:p>
          <w:p w14:paraId="04A91DEC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English</w:t>
            </w:r>
          </w:p>
          <w:p w14:paraId="199DF145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proofErr w:type="spellStart"/>
            <w:r>
              <w:rPr>
                <w:rFonts w:ascii="Century Gothic" w:hAnsi="Century Gothic"/>
                <w:sz w:val="20"/>
                <w:szCs w:val="24"/>
                <w:lang w:val="en-US"/>
              </w:rPr>
              <w:t>Maths</w:t>
            </w:r>
            <w:proofErr w:type="spellEnd"/>
          </w:p>
          <w:p w14:paraId="3DEE895B" w14:textId="57C99E5A" w:rsidR="00525247" w:rsidRPr="00DE6F6D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History</w:t>
            </w:r>
          </w:p>
        </w:tc>
        <w:tc>
          <w:tcPr>
            <w:tcW w:w="1982" w:type="dxa"/>
          </w:tcPr>
          <w:p w14:paraId="14E56101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English</w:t>
            </w:r>
          </w:p>
          <w:p w14:paraId="1607107D" w14:textId="77777777" w:rsidR="00525247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proofErr w:type="spellStart"/>
            <w:r>
              <w:rPr>
                <w:rFonts w:ascii="Century Gothic" w:hAnsi="Century Gothic"/>
                <w:sz w:val="20"/>
                <w:szCs w:val="24"/>
                <w:lang w:val="en-US"/>
              </w:rPr>
              <w:t>Maths</w:t>
            </w:r>
            <w:proofErr w:type="spellEnd"/>
          </w:p>
          <w:p w14:paraId="0318335E" w14:textId="09A11ADF" w:rsidR="00525247" w:rsidRPr="00DE6F6D" w:rsidRDefault="00525247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Science</w:t>
            </w:r>
          </w:p>
        </w:tc>
        <w:tc>
          <w:tcPr>
            <w:tcW w:w="1981" w:type="dxa"/>
          </w:tcPr>
          <w:p w14:paraId="3EEBF882" w14:textId="77777777" w:rsidR="00525247" w:rsidRDefault="0037673B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English</w:t>
            </w:r>
          </w:p>
          <w:p w14:paraId="5DBD08B2" w14:textId="77777777" w:rsidR="0037673B" w:rsidRDefault="0037673B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Science</w:t>
            </w:r>
          </w:p>
          <w:p w14:paraId="52773F51" w14:textId="3CD91243" w:rsidR="0037673B" w:rsidRPr="00DE6F6D" w:rsidRDefault="0037673B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History</w:t>
            </w:r>
          </w:p>
        </w:tc>
        <w:tc>
          <w:tcPr>
            <w:tcW w:w="1979" w:type="dxa"/>
          </w:tcPr>
          <w:p w14:paraId="7C0059FA" w14:textId="77777777" w:rsidR="00525247" w:rsidRDefault="00110CFE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History</w:t>
            </w:r>
          </w:p>
          <w:p w14:paraId="43C4D9AC" w14:textId="3010F33F" w:rsidR="00110CFE" w:rsidRPr="00DE6F6D" w:rsidRDefault="00110CFE" w:rsidP="00525247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Independent Living</w:t>
            </w:r>
          </w:p>
        </w:tc>
      </w:tr>
      <w:tr w:rsidR="00110CFE" w14:paraId="08305FED" w14:textId="77777777" w:rsidTr="00525247">
        <w:tc>
          <w:tcPr>
            <w:tcW w:w="1989" w:type="dxa"/>
            <w:shd w:val="clear" w:color="auto" w:fill="F2F2F2" w:themeFill="background1" w:themeFillShade="F2"/>
          </w:tcPr>
          <w:p w14:paraId="26F4E82F" w14:textId="2F791304" w:rsidR="00110CFE" w:rsidRPr="007124BE" w:rsidRDefault="00110CFE" w:rsidP="00110CFE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Careers in the Curriculum</w:t>
            </w:r>
            <w: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 Opportunities </w:t>
            </w:r>
          </w:p>
        </w:tc>
        <w:tc>
          <w:tcPr>
            <w:tcW w:w="1986" w:type="dxa"/>
          </w:tcPr>
          <w:p w14:paraId="3307332E" w14:textId="77777777" w:rsidR="00110CFE" w:rsidRDefault="00110CFE" w:rsidP="00110CFE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Environmental Conservation</w:t>
            </w:r>
          </w:p>
          <w:p w14:paraId="4E0C612E" w14:textId="77777777" w:rsidR="00110CFE" w:rsidRDefault="00110CFE" w:rsidP="00110CFE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7D6025C8" w14:textId="77777777" w:rsidR="00110CFE" w:rsidRDefault="00110CFE" w:rsidP="00110CFE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Engineering</w:t>
            </w:r>
          </w:p>
          <w:p w14:paraId="5FE6BFFF" w14:textId="77777777" w:rsidR="00110CFE" w:rsidRDefault="00110CFE" w:rsidP="00110CFE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75CD2BB9" w14:textId="77777777" w:rsidR="00110CFE" w:rsidRDefault="00110CFE" w:rsidP="00110CFE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lastRenderedPageBreak/>
              <w:t>Flood Management Officer</w:t>
            </w:r>
          </w:p>
          <w:p w14:paraId="0C98CF7C" w14:textId="77777777" w:rsidR="00110CFE" w:rsidRDefault="00110CFE" w:rsidP="00110CFE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1C7C2785" w14:textId="422B36E2" w:rsidR="00110CFE" w:rsidRPr="00DE6F6D" w:rsidRDefault="00110CFE" w:rsidP="00110CFE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Ecologist</w:t>
            </w:r>
          </w:p>
        </w:tc>
        <w:tc>
          <w:tcPr>
            <w:tcW w:w="1988" w:type="dxa"/>
          </w:tcPr>
          <w:p w14:paraId="77D26BE6" w14:textId="6B9C639A" w:rsidR="00110CFE" w:rsidRDefault="00110CFE" w:rsidP="00110CFE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lastRenderedPageBreak/>
              <w:t>Ski Instructor</w:t>
            </w:r>
          </w:p>
          <w:p w14:paraId="6C65ED81" w14:textId="77777777" w:rsidR="00110CFE" w:rsidRDefault="00110CFE" w:rsidP="00110CFE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br/>
              <w:t>Snowplow Operator</w:t>
            </w:r>
          </w:p>
          <w:p w14:paraId="6D58E2CA" w14:textId="77777777" w:rsidR="00110CFE" w:rsidRDefault="00110CFE" w:rsidP="00110CFE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6204E7FD" w14:textId="141F5321" w:rsidR="00110CFE" w:rsidRPr="00DE6F6D" w:rsidRDefault="00110CFE" w:rsidP="00110CFE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lastRenderedPageBreak/>
              <w:t>Park Ranger</w:t>
            </w:r>
          </w:p>
        </w:tc>
        <w:tc>
          <w:tcPr>
            <w:tcW w:w="2043" w:type="dxa"/>
          </w:tcPr>
          <w:p w14:paraId="236D4123" w14:textId="77777777" w:rsidR="00110CFE" w:rsidRDefault="00110CFE" w:rsidP="00110CFE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lastRenderedPageBreak/>
              <w:t>Geography Teacher</w:t>
            </w:r>
          </w:p>
          <w:p w14:paraId="15274702" w14:textId="77777777" w:rsidR="00110CFE" w:rsidRDefault="00110CFE" w:rsidP="00110CFE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7144CA78" w14:textId="69670724" w:rsidR="00110CFE" w:rsidRPr="00DE6F6D" w:rsidRDefault="00110CFE" w:rsidP="00110CFE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Hazard prevention</w:t>
            </w:r>
          </w:p>
        </w:tc>
        <w:tc>
          <w:tcPr>
            <w:tcW w:w="1982" w:type="dxa"/>
          </w:tcPr>
          <w:p w14:paraId="17AFD921" w14:textId="77777777" w:rsidR="00110CFE" w:rsidRDefault="00110CFE" w:rsidP="00110CFE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Tour guide.</w:t>
            </w:r>
          </w:p>
          <w:p w14:paraId="64E3FB07" w14:textId="77777777" w:rsidR="00110CFE" w:rsidRDefault="00110CFE" w:rsidP="00110CFE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685B30AD" w14:textId="77777777" w:rsidR="00110CFE" w:rsidRDefault="00110CFE" w:rsidP="00110CFE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Geography teacher.</w:t>
            </w:r>
          </w:p>
          <w:p w14:paraId="4CCF026B" w14:textId="77777777" w:rsidR="00110CFE" w:rsidRDefault="00110CFE" w:rsidP="00110CFE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77185D91" w14:textId="4BB1B126" w:rsidR="00110CFE" w:rsidRPr="00DE6F6D" w:rsidRDefault="00110CFE" w:rsidP="00110CFE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lastRenderedPageBreak/>
              <w:t>Politician</w:t>
            </w:r>
          </w:p>
        </w:tc>
        <w:tc>
          <w:tcPr>
            <w:tcW w:w="1981" w:type="dxa"/>
          </w:tcPr>
          <w:p w14:paraId="5A7E3A4C" w14:textId="1EC14AE0" w:rsidR="00110CFE" w:rsidRDefault="00110CFE" w:rsidP="00110CFE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lastRenderedPageBreak/>
              <w:t>Conservationist</w:t>
            </w:r>
          </w:p>
          <w:p w14:paraId="14686C98" w14:textId="77777777" w:rsidR="00110CFE" w:rsidRDefault="00110CFE" w:rsidP="00110CFE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7CCA8D2A" w14:textId="378F6D7F" w:rsidR="00110CFE" w:rsidRPr="00DE6F6D" w:rsidRDefault="00110CFE" w:rsidP="00110CFE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</w:tc>
        <w:tc>
          <w:tcPr>
            <w:tcW w:w="1979" w:type="dxa"/>
          </w:tcPr>
          <w:p w14:paraId="2B6DCC18" w14:textId="77777777" w:rsidR="00110CFE" w:rsidRDefault="00110CFE" w:rsidP="00110CFE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Tour guide.</w:t>
            </w:r>
          </w:p>
          <w:p w14:paraId="2E3B88DD" w14:textId="77777777" w:rsidR="00110CFE" w:rsidRDefault="00110CFE" w:rsidP="00110CFE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3CFE5F73" w14:textId="77777777" w:rsidR="00110CFE" w:rsidRDefault="00110CFE" w:rsidP="00110CFE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Geography teacher.</w:t>
            </w:r>
          </w:p>
          <w:p w14:paraId="05A09E77" w14:textId="77777777" w:rsidR="00110CFE" w:rsidRDefault="00110CFE" w:rsidP="00110CFE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01969074" w14:textId="585B8551" w:rsidR="00110CFE" w:rsidRPr="00DE6F6D" w:rsidRDefault="00110CFE" w:rsidP="00110CFE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lastRenderedPageBreak/>
              <w:t>Chef</w:t>
            </w:r>
          </w:p>
        </w:tc>
      </w:tr>
      <w:tr w:rsidR="00110CFE" w14:paraId="19026D86" w14:textId="77777777" w:rsidTr="00525247">
        <w:tc>
          <w:tcPr>
            <w:tcW w:w="1989" w:type="dxa"/>
            <w:shd w:val="clear" w:color="auto" w:fill="F2F2F2" w:themeFill="background1" w:themeFillShade="F2"/>
          </w:tcPr>
          <w:p w14:paraId="42DCB9E6" w14:textId="78DB5E68" w:rsidR="00110CFE" w:rsidRPr="007124BE" w:rsidRDefault="00110CFE" w:rsidP="00110CFE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lastRenderedPageBreak/>
              <w:t>LOtC</w:t>
            </w:r>
            <w:proofErr w:type="spellEnd"/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 Opportunities</w:t>
            </w:r>
          </w:p>
        </w:tc>
        <w:tc>
          <w:tcPr>
            <w:tcW w:w="1986" w:type="dxa"/>
          </w:tcPr>
          <w:p w14:paraId="4BD239CC" w14:textId="77777777" w:rsidR="00110CFE" w:rsidRDefault="00110CFE" w:rsidP="00110CFE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River study at Ironbridge.</w:t>
            </w:r>
          </w:p>
          <w:p w14:paraId="2D8A0CA2" w14:textId="77777777" w:rsidR="00110CFE" w:rsidRDefault="00110CFE" w:rsidP="00110CFE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63046638" w14:textId="77777777" w:rsidR="00110CFE" w:rsidRDefault="00110CFE" w:rsidP="00110CFE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 xml:space="preserve">Monitoring of water level at </w:t>
            </w:r>
            <w:proofErr w:type="spellStart"/>
            <w:r>
              <w:rPr>
                <w:rFonts w:ascii="Century Gothic" w:hAnsi="Century Gothic"/>
                <w:sz w:val="20"/>
                <w:szCs w:val="24"/>
                <w:lang w:val="en-US"/>
              </w:rPr>
              <w:t>Trescott</w:t>
            </w:r>
            <w:proofErr w:type="spellEnd"/>
            <w:r>
              <w:rPr>
                <w:rFonts w:ascii="Century Gothic" w:hAnsi="Century Gothic"/>
                <w:sz w:val="20"/>
                <w:szCs w:val="24"/>
                <w:lang w:val="en-US"/>
              </w:rPr>
              <w:t xml:space="preserve"> Ford.</w:t>
            </w:r>
          </w:p>
          <w:p w14:paraId="5898EB24" w14:textId="77777777" w:rsidR="00110CFE" w:rsidRDefault="00110CFE" w:rsidP="00110CFE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28D497BE" w14:textId="53185A98" w:rsidR="00110CFE" w:rsidRPr="00DE6F6D" w:rsidRDefault="00110CFE" w:rsidP="00110CFE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Dam creating in a controlled situation.</w:t>
            </w:r>
          </w:p>
        </w:tc>
        <w:tc>
          <w:tcPr>
            <w:tcW w:w="1988" w:type="dxa"/>
          </w:tcPr>
          <w:p w14:paraId="7ECE1475" w14:textId="7A1FDD94" w:rsidR="00110CFE" w:rsidRPr="00DE6F6D" w:rsidRDefault="00110CFE" w:rsidP="00110CFE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Cold environment creator in wooded areas.</w:t>
            </w:r>
          </w:p>
        </w:tc>
        <w:tc>
          <w:tcPr>
            <w:tcW w:w="2043" w:type="dxa"/>
          </w:tcPr>
          <w:p w14:paraId="42F3D4CC" w14:textId="689812C8" w:rsidR="00110CFE" w:rsidRPr="00DE6F6D" w:rsidRDefault="00110CFE" w:rsidP="00110CFE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Explore local flooding issues.</w:t>
            </w:r>
          </w:p>
        </w:tc>
        <w:tc>
          <w:tcPr>
            <w:tcW w:w="1982" w:type="dxa"/>
          </w:tcPr>
          <w:p w14:paraId="1F377F89" w14:textId="27DBF1AF" w:rsidR="00110CFE" w:rsidRPr="00DE6F6D" w:rsidRDefault="00110CFE" w:rsidP="00110CFE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Virtual tours of capital cities.</w:t>
            </w:r>
          </w:p>
        </w:tc>
        <w:tc>
          <w:tcPr>
            <w:tcW w:w="1981" w:type="dxa"/>
          </w:tcPr>
          <w:p w14:paraId="2F24740D" w14:textId="2D475D69" w:rsidR="00110CFE" w:rsidRPr="00DE6F6D" w:rsidRDefault="00110CFE" w:rsidP="00110CFE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Virtual tours of reefs and waterfalls.</w:t>
            </w:r>
          </w:p>
        </w:tc>
        <w:tc>
          <w:tcPr>
            <w:tcW w:w="1979" w:type="dxa"/>
          </w:tcPr>
          <w:p w14:paraId="4F68719A" w14:textId="77777777" w:rsidR="00110CFE" w:rsidRDefault="00110CFE" w:rsidP="00110CFE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Eating of Asian food.</w:t>
            </w:r>
          </w:p>
          <w:p w14:paraId="116BF055" w14:textId="77777777" w:rsidR="00110CFE" w:rsidRDefault="00110CFE" w:rsidP="00110CFE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</w:p>
          <w:p w14:paraId="2484E2ED" w14:textId="3A081BE4" w:rsidR="00110CFE" w:rsidRPr="00DE6F6D" w:rsidRDefault="00110CFE" w:rsidP="00110CFE">
            <w:pPr>
              <w:rPr>
                <w:rFonts w:ascii="Century Gothic" w:hAnsi="Century Gothic"/>
                <w:sz w:val="20"/>
                <w:szCs w:val="24"/>
                <w:lang w:val="en-US"/>
              </w:rPr>
            </w:pPr>
            <w:r>
              <w:rPr>
                <w:rFonts w:ascii="Century Gothic" w:hAnsi="Century Gothic"/>
                <w:sz w:val="20"/>
                <w:szCs w:val="24"/>
                <w:lang w:val="en-US"/>
              </w:rPr>
              <w:t>Visitors with links to Asian countries.</w:t>
            </w:r>
          </w:p>
        </w:tc>
      </w:tr>
    </w:tbl>
    <w:p w14:paraId="3608A6CA" w14:textId="77777777" w:rsidR="00E33BEC" w:rsidRPr="00E33BEC" w:rsidRDefault="00E33BEC">
      <w:pPr>
        <w:rPr>
          <w:lang w:val="en-US"/>
        </w:rPr>
      </w:pPr>
    </w:p>
    <w:sectPr w:rsidR="00E33BEC" w:rsidRPr="00E33BEC" w:rsidSect="00E33BEC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0F3732" w14:textId="77777777" w:rsidR="0037673B" w:rsidRDefault="0037673B" w:rsidP="00E33BEC">
      <w:pPr>
        <w:spacing w:after="0" w:line="240" w:lineRule="auto"/>
      </w:pPr>
      <w:r>
        <w:separator/>
      </w:r>
    </w:p>
  </w:endnote>
  <w:endnote w:type="continuationSeparator" w:id="0">
    <w:p w14:paraId="51803D5E" w14:textId="77777777" w:rsidR="0037673B" w:rsidRDefault="0037673B" w:rsidP="00E33B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037673B" w14:paraId="6651E720" w14:textId="77777777" w:rsidTr="4CF18257">
      <w:trPr>
        <w:trHeight w:val="300"/>
      </w:trPr>
      <w:tc>
        <w:tcPr>
          <w:tcW w:w="4650" w:type="dxa"/>
        </w:tcPr>
        <w:p w14:paraId="7977DB8B" w14:textId="6BA6E8E9" w:rsidR="0037673B" w:rsidRDefault="0037673B" w:rsidP="4CF18257">
          <w:pPr>
            <w:pStyle w:val="Header"/>
            <w:ind w:left="-115"/>
          </w:pPr>
        </w:p>
      </w:tc>
      <w:tc>
        <w:tcPr>
          <w:tcW w:w="4650" w:type="dxa"/>
        </w:tcPr>
        <w:p w14:paraId="1C06BE53" w14:textId="0173B587" w:rsidR="0037673B" w:rsidRDefault="0037673B" w:rsidP="4CF18257">
          <w:pPr>
            <w:pStyle w:val="Header"/>
            <w:jc w:val="center"/>
          </w:pPr>
        </w:p>
      </w:tc>
      <w:tc>
        <w:tcPr>
          <w:tcW w:w="4650" w:type="dxa"/>
        </w:tcPr>
        <w:p w14:paraId="33A56E90" w14:textId="2BC82AC9" w:rsidR="0037673B" w:rsidRDefault="0037673B" w:rsidP="4CF18257">
          <w:pPr>
            <w:pStyle w:val="Header"/>
            <w:ind w:right="-115"/>
            <w:jc w:val="right"/>
          </w:pPr>
        </w:p>
      </w:tc>
    </w:tr>
  </w:tbl>
  <w:p w14:paraId="06681134" w14:textId="691147B6" w:rsidR="0037673B" w:rsidRDefault="0037673B" w:rsidP="4CF182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926554" w14:textId="77777777" w:rsidR="0037673B" w:rsidRDefault="0037673B" w:rsidP="00E33BEC">
      <w:pPr>
        <w:spacing w:after="0" w:line="240" w:lineRule="auto"/>
      </w:pPr>
      <w:r>
        <w:separator/>
      </w:r>
    </w:p>
  </w:footnote>
  <w:footnote w:type="continuationSeparator" w:id="0">
    <w:p w14:paraId="4E4C3A0C" w14:textId="77777777" w:rsidR="0037673B" w:rsidRDefault="0037673B" w:rsidP="00E33B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7C1869" w14:textId="4E5851CD" w:rsidR="0037673B" w:rsidRDefault="0037673B" w:rsidP="00565291">
    <w:pPr>
      <w:pStyle w:val="Header"/>
      <w:tabs>
        <w:tab w:val="clear" w:pos="9026"/>
        <w:tab w:val="left" w:pos="8316"/>
      </w:tabs>
      <w:rPr>
        <w:rFonts w:ascii="Century Gothic" w:hAnsi="Century Gothic"/>
      </w:rPr>
    </w:pPr>
    <w:r>
      <w:rPr>
        <w:noProof/>
        <w:lang w:val="en-US"/>
      </w:rPr>
      <w:drawing>
        <wp:anchor distT="0" distB="0" distL="114300" distR="114300" simplePos="0" relativeHeight="251661312" behindDoc="1" locked="0" layoutInCell="1" allowOverlap="1" wp14:anchorId="171C4154" wp14:editId="79ACA203">
          <wp:simplePos x="0" y="0"/>
          <wp:positionH relativeFrom="margin">
            <wp:posOffset>5086350</wp:posOffset>
          </wp:positionH>
          <wp:positionV relativeFrom="paragraph">
            <wp:posOffset>-38735</wp:posOffset>
          </wp:positionV>
          <wp:extent cx="4241800" cy="485140"/>
          <wp:effectExtent l="0" t="0" r="6350" b="0"/>
          <wp:wrapTight wrapText="bothSides">
            <wp:wrapPolygon edited="0">
              <wp:start x="0" y="0"/>
              <wp:lineTo x="0" y="20356"/>
              <wp:lineTo x="21535" y="20356"/>
              <wp:lineTo x="21535" y="0"/>
              <wp:lineTo x="0" y="0"/>
            </wp:wrapPolygon>
          </wp:wrapTight>
          <wp:docPr id="65856363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8563631" name="Picture 6585636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41800" cy="485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F78BA">
      <w:t xml:space="preserve"> </w:t>
    </w:r>
    <w:r>
      <w:rPr>
        <w:noProof/>
      </w:rPr>
      <w:drawing>
        <wp:inline distT="0" distB="0" distL="0" distR="0" wp14:anchorId="2B621863" wp14:editId="5158C9C6">
          <wp:extent cx="489049" cy="504825"/>
          <wp:effectExtent l="0" t="0" r="6350" b="0"/>
          <wp:docPr id="1" name="Picture 1" descr="Wightwick Hall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ightwick Hall Schoo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9450" cy="5155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</w:t>
    </w:r>
    <w:proofErr w:type="spellStart"/>
    <w:r>
      <w:rPr>
        <w:rFonts w:ascii="Century Gothic" w:hAnsi="Century Gothic"/>
      </w:rPr>
      <w:t>Wightwick</w:t>
    </w:r>
    <w:proofErr w:type="spellEnd"/>
    <w:r>
      <w:rPr>
        <w:rFonts w:ascii="Century Gothic" w:hAnsi="Century Gothic"/>
      </w:rPr>
      <w:t xml:space="preserve"> Hall High School (subject) Long Term Plan</w:t>
    </w:r>
    <w:r>
      <w:rPr>
        <w:rFonts w:ascii="Century Gothic" w:hAnsi="Century Gothic"/>
      </w:rPr>
      <w:tab/>
    </w:r>
  </w:p>
  <w:p w14:paraId="376AEC09" w14:textId="3D0E0843" w:rsidR="0037673B" w:rsidRPr="00E33BEC" w:rsidRDefault="0037673B">
    <w:pPr>
      <w:pStyle w:val="Header"/>
      <w:rPr>
        <w:rFonts w:ascii="Century Gothic" w:hAnsi="Century Gothic"/>
      </w:rPr>
    </w:pPr>
    <w:r w:rsidRPr="4CF18257">
      <w:rPr>
        <w:rFonts w:ascii="Century Gothic" w:hAnsi="Century Gothic"/>
      </w:rPr>
      <w:t xml:space="preserve">  </w:t>
    </w:r>
    <w:r>
      <w:rPr>
        <w:rFonts w:ascii="Century Gothic" w:hAnsi="Century Gothic"/>
      </w:rPr>
      <w:t>2025-2026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B906BE"/>
    <w:multiLevelType w:val="hybridMultilevel"/>
    <w:tmpl w:val="CBC4C1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BEC"/>
    <w:rsid w:val="00110CFE"/>
    <w:rsid w:val="0015089D"/>
    <w:rsid w:val="0019577F"/>
    <w:rsid w:val="0037673B"/>
    <w:rsid w:val="00387D91"/>
    <w:rsid w:val="00493DF9"/>
    <w:rsid w:val="00525247"/>
    <w:rsid w:val="00562A57"/>
    <w:rsid w:val="00565291"/>
    <w:rsid w:val="005E2D58"/>
    <w:rsid w:val="006C65FE"/>
    <w:rsid w:val="007124BE"/>
    <w:rsid w:val="007D7D83"/>
    <w:rsid w:val="007F78BA"/>
    <w:rsid w:val="00802AE7"/>
    <w:rsid w:val="00896DB8"/>
    <w:rsid w:val="008A5C20"/>
    <w:rsid w:val="008C2530"/>
    <w:rsid w:val="00B8651E"/>
    <w:rsid w:val="00C00B05"/>
    <w:rsid w:val="00D77067"/>
    <w:rsid w:val="00DB1787"/>
    <w:rsid w:val="00DE6F6D"/>
    <w:rsid w:val="00E33BEC"/>
    <w:rsid w:val="00E50691"/>
    <w:rsid w:val="297F5A1D"/>
    <w:rsid w:val="2E7A3196"/>
    <w:rsid w:val="32304069"/>
    <w:rsid w:val="3950B6AA"/>
    <w:rsid w:val="4CF18257"/>
    <w:rsid w:val="5B7E6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1E133943"/>
  <w15:chartTrackingRefBased/>
  <w15:docId w15:val="{88BFE79C-11B6-487E-96FF-2F1FAC39B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3B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3B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3B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3B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3B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3B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3B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3B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3B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3B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3B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3B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3BE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3BE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3B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3B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3B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3B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3B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3B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3B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3B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3B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3B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3B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3BE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3B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3BE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3BE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33B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3BEC"/>
  </w:style>
  <w:style w:type="paragraph" w:styleId="Footer">
    <w:name w:val="footer"/>
    <w:basedOn w:val="Normal"/>
    <w:link w:val="FooterChar"/>
    <w:uiPriority w:val="99"/>
    <w:unhideWhenUsed/>
    <w:rsid w:val="00E33B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3BEC"/>
  </w:style>
  <w:style w:type="table" w:styleId="TableGrid">
    <w:name w:val="Table Grid"/>
    <w:basedOn w:val="TableNormal"/>
    <w:uiPriority w:val="39"/>
    <w:rsid w:val="00E33B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9A5D1C264FE449BD5C3B2EC5114FA1" ma:contentTypeVersion="15" ma:contentTypeDescription="Create a new document." ma:contentTypeScope="" ma:versionID="10334bb2c24ec4ecd019ee1516e73afa">
  <xsd:schema xmlns:xsd="http://www.w3.org/2001/XMLSchema" xmlns:xs="http://www.w3.org/2001/XMLSchema" xmlns:p="http://schemas.microsoft.com/office/2006/metadata/properties" xmlns:ns2="56dc380a-f0f0-4d85-a153-010f8d2d173f" xmlns:ns3="9fc12527-6241-4234-849a-e56d0671d767" targetNamespace="http://schemas.microsoft.com/office/2006/metadata/properties" ma:root="true" ma:fieldsID="77271755b8add372a6831d915e52c485" ns2:_="" ns3:_="">
    <xsd:import namespace="56dc380a-f0f0-4d85-a153-010f8d2d173f"/>
    <xsd:import namespace="9fc12527-6241-4234-849a-e56d0671d7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dc380a-f0f0-4d85-a153-010f8d2d17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ff68a40-22d3-4654-8d67-84d0325bdf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c12527-6241-4234-849a-e56d0671d76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ac0b127-dfbe-4a81-b4c6-9662240f95e1}" ma:internalName="TaxCatchAll" ma:showField="CatchAllData" ma:web="9fc12527-6241-4234-849a-e56d0671d7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fc12527-6241-4234-849a-e56d0671d767" xsi:nil="true"/>
    <lcf76f155ced4ddcb4097134ff3c332f xmlns="56dc380a-f0f0-4d85-a153-010f8d2d173f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1590DE5-94B6-4D25-A1E9-66BEE7F36E52}"/>
</file>

<file path=customXml/itemProps2.xml><?xml version="1.0" encoding="utf-8"?>
<ds:datastoreItem xmlns:ds="http://schemas.openxmlformats.org/officeDocument/2006/customXml" ds:itemID="{247371CF-6F01-44DD-849F-39D41B20C0BA}">
  <ds:schemaRefs>
    <ds:schemaRef ds:uri="http://purl.org/dc/terms/"/>
    <ds:schemaRef ds:uri="f9127962-1be5-41ee-9cb1-59e71e2a5c24"/>
    <ds:schemaRef ds:uri="http://schemas.microsoft.com/office/2006/documentManagement/types"/>
    <ds:schemaRef ds:uri="http://www.w3.org/XML/1998/namespace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35342D6-220E-4984-98CC-B166C9CBDE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4</Pages>
  <Words>774</Words>
  <Characters>4414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Guest</dc:creator>
  <cp:keywords/>
  <dc:description/>
  <cp:lastModifiedBy>N.Brown</cp:lastModifiedBy>
  <cp:revision>1</cp:revision>
  <dcterms:created xsi:type="dcterms:W3CDTF">2025-07-11T07:05:00Z</dcterms:created>
  <dcterms:modified xsi:type="dcterms:W3CDTF">2025-07-16T07:05:00Z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0x010100CE9A5D1C264FE449BD5C3B2EC5114FA1</vt:lpwstr>
  </property>
  <property fmtid="{D5CDD505-2E9C-101B-9397-08002B2CF9AE}" pid="3" name="MediaServiceImageTags">
    <vt:lpwstr/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</Properties>
</file>