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37CB06E4" w:rsidR="0019577F" w:rsidRPr="0019577F" w:rsidRDefault="0019577F">
      <w:pPr>
        <w:rPr>
          <w:rFonts w:ascii="Century Gothic" w:hAnsi="Century Gothic"/>
          <w:lang w:val="en-US"/>
        </w:rPr>
      </w:pPr>
      <w:bookmarkStart w:id="0" w:name="_GoBack"/>
      <w:bookmarkEnd w:id="0"/>
      <w:r w:rsidRPr="0019577F">
        <w:rPr>
          <w:rFonts w:ascii="Century Gothic" w:hAnsi="Century Gothic"/>
          <w:lang w:val="en-US"/>
        </w:rPr>
        <w:t>Discoverers/</w:t>
      </w:r>
      <w:r w:rsidRPr="00BF6BA4">
        <w:rPr>
          <w:rFonts w:ascii="Century Gothic" w:hAnsi="Century Gothic"/>
          <w:b/>
          <w:lang w:val="en-US"/>
        </w:rPr>
        <w:t>Navigators</w:t>
      </w:r>
      <w:r w:rsidRPr="0019577F">
        <w:rPr>
          <w:rFonts w:ascii="Century Gothic" w:hAnsi="Century Gothic"/>
          <w:lang w:val="en-US"/>
        </w:rPr>
        <w:t>/Pathfinders/Pioneers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C462B" w14:paraId="5198D398" w14:textId="77777777" w:rsidTr="6D3B1487">
        <w:tc>
          <w:tcPr>
            <w:tcW w:w="1992" w:type="dxa"/>
            <w:shd w:val="clear" w:color="auto" w:fill="F2F2F2" w:themeFill="background1" w:themeFillShade="F2"/>
          </w:tcPr>
          <w:p w14:paraId="109DC88D" w14:textId="3F69ED66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3C462B" w14:paraId="3C0E4B2A" w14:textId="77777777" w:rsidTr="6D3B1487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1F755AE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</w:tcPr>
          <w:p w14:paraId="418576B6" w14:textId="589EA477" w:rsidR="00BF6BA4" w:rsidRPr="00A217DC" w:rsidRDefault="003C462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noProof/>
                <w:sz w:val="20"/>
              </w:rPr>
              <w:drawing>
                <wp:anchor distT="0" distB="0" distL="114300" distR="114300" simplePos="0" relativeHeight="251658240" behindDoc="0" locked="0" layoutInCell="1" allowOverlap="1" wp14:anchorId="07872A49" wp14:editId="63814F85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41910</wp:posOffset>
                  </wp:positionV>
                  <wp:extent cx="734201" cy="825976"/>
                  <wp:effectExtent l="0" t="0" r="0" b="0"/>
                  <wp:wrapNone/>
                  <wp:docPr id="2" name="Picture 2" descr="Found! Anglo-Saxon Brit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und! Anglo-Saxon Brit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201" cy="82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DC21EC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8594B3A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80772A0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0DA4E80" w14:textId="1B42FFB8" w:rsidR="00BF6BA4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458E977" w14:textId="77777777" w:rsidR="00A217DC" w:rsidRP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FEEFC82" w14:textId="68E9C683" w:rsidR="00E33BEC" w:rsidRPr="00A217DC" w:rsidRDefault="00BF6BA4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Anglo-Saxon Britain</w:t>
            </w:r>
          </w:p>
          <w:p w14:paraId="14C4C0F1" w14:textId="314D2C66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AQA 123070</w:t>
            </w:r>
          </w:p>
        </w:tc>
        <w:tc>
          <w:tcPr>
            <w:tcW w:w="1992" w:type="dxa"/>
          </w:tcPr>
          <w:p w14:paraId="7F182AB7" w14:textId="3819870C" w:rsidR="00BF6BA4" w:rsidRPr="00A217DC" w:rsidRDefault="003C462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67C2263C" wp14:editId="7D8199E5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42545</wp:posOffset>
                  </wp:positionV>
                  <wp:extent cx="921600" cy="816000"/>
                  <wp:effectExtent l="0" t="0" r="0" b="0"/>
                  <wp:wrapNone/>
                  <wp:docPr id="3" name="Picture 3" descr="The Tudors! - Primary So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Tudors! - Primary So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600" cy="8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84B3F3" w14:textId="77777777" w:rsidR="003C462B" w:rsidRPr="00A217DC" w:rsidRDefault="003C462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70861E1" w14:textId="77777777" w:rsidR="003C462B" w:rsidRPr="00A217DC" w:rsidRDefault="003C462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AECBC9C" w14:textId="77777777" w:rsidR="003C462B" w:rsidRPr="00A217DC" w:rsidRDefault="003C462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2E80B6D" w14:textId="12018035" w:rsidR="003C462B" w:rsidRDefault="003C462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EA01C09" w14:textId="77777777" w:rsidR="00A217DC" w:rsidRP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148D15B" w14:textId="270C6E16" w:rsidR="00BF6BA4" w:rsidRPr="00A217DC" w:rsidRDefault="00BF6BA4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Tudor Britain</w:t>
            </w:r>
          </w:p>
          <w:p w14:paraId="314D120F" w14:textId="77777777" w:rsidR="003C462B" w:rsidRPr="00A217DC" w:rsidRDefault="003C462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B2A8D47" w14:textId="3B0B0860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AQA 123584</w:t>
            </w:r>
          </w:p>
        </w:tc>
        <w:tc>
          <w:tcPr>
            <w:tcW w:w="1993" w:type="dxa"/>
          </w:tcPr>
          <w:p w14:paraId="64D4F80E" w14:textId="3AA8A710" w:rsidR="00BF6BA4" w:rsidRPr="00A217DC" w:rsidRDefault="00D8608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noProof/>
                <w:sz w:val="20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2CC44169" wp14:editId="77EB8F16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34290</wp:posOffset>
                  </wp:positionV>
                  <wp:extent cx="651190" cy="816000"/>
                  <wp:effectExtent l="0" t="0" r="0" b="0"/>
                  <wp:wrapNone/>
                  <wp:docPr id="4" name="Picture 4" descr="C:\Users\n.brown\AppData\Local\Microsoft\Windows\INetCache\Content.MSO\E2785F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.brown\AppData\Local\Microsoft\Windows\INetCache\Content.MSO\E2785F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190" cy="8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BEED6D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A17AA73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8F006EF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2B73FB2" w14:textId="3F607A9C" w:rsidR="00BF6BA4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34C7761" w14:textId="77777777" w:rsidR="00A217DC" w:rsidRP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C804E57" w14:textId="7B46B5BE" w:rsidR="00E33BEC" w:rsidRPr="00A217DC" w:rsidRDefault="00BF6BA4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The Victorians</w:t>
            </w:r>
          </w:p>
          <w:p w14:paraId="2308486F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A7AD1AF" w14:textId="2B136B4E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AQA 88205</w:t>
            </w:r>
          </w:p>
        </w:tc>
        <w:tc>
          <w:tcPr>
            <w:tcW w:w="1993" w:type="dxa"/>
          </w:tcPr>
          <w:p w14:paraId="287597FD" w14:textId="06649A05" w:rsidR="00BF6BA4" w:rsidRPr="00A217DC" w:rsidRDefault="00D8608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noProof/>
                <w:sz w:val="20"/>
              </w:rPr>
              <w:drawing>
                <wp:anchor distT="0" distB="0" distL="114300" distR="114300" simplePos="0" relativeHeight="251661312" behindDoc="0" locked="0" layoutInCell="1" allowOverlap="1" wp14:anchorId="6893ABB4" wp14:editId="1D344FBE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72390</wp:posOffset>
                  </wp:positionV>
                  <wp:extent cx="1094099" cy="731520"/>
                  <wp:effectExtent l="0" t="0" r="0" b="0"/>
                  <wp:wrapNone/>
                  <wp:docPr id="5" name="Picture 5" descr="British Medicine Through Time, 1200 to 2000 Revision Gu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tish Medicine Through Time, 1200 to 2000 Revision Gu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099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13A32F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30EDA24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C239C12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A02F56C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644253D" w14:textId="77777777" w:rsidR="00F91BBA" w:rsidRDefault="00F91BBA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</w:p>
          <w:p w14:paraId="010F1820" w14:textId="4C4DF887" w:rsidR="00E33BEC" w:rsidRPr="00A217DC" w:rsidRDefault="00BF6BA4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Medicine Through Time</w:t>
            </w:r>
          </w:p>
          <w:p w14:paraId="24CAE7D7" w14:textId="35F744FF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AQA 119734</w:t>
            </w:r>
          </w:p>
        </w:tc>
        <w:tc>
          <w:tcPr>
            <w:tcW w:w="1993" w:type="dxa"/>
          </w:tcPr>
          <w:p w14:paraId="001E87C7" w14:textId="0D4B6ECC" w:rsidR="00BF6BA4" w:rsidRPr="00A217DC" w:rsidRDefault="00D8608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noProof/>
                <w:sz w:val="20"/>
              </w:rPr>
              <w:drawing>
                <wp:anchor distT="0" distB="0" distL="114300" distR="114300" simplePos="0" relativeHeight="251662336" behindDoc="0" locked="0" layoutInCell="1" allowOverlap="1" wp14:anchorId="0DE143D8" wp14:editId="1ABD1BBE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64770</wp:posOffset>
                  </wp:positionV>
                  <wp:extent cx="1094400" cy="558413"/>
                  <wp:effectExtent l="0" t="0" r="0" b="0"/>
                  <wp:wrapNone/>
                  <wp:docPr id="6" name="Picture 6" descr="Local History - Dereh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ocal History - Dereh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400" cy="558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11F1D9" w14:textId="65415CC4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8D62DFD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B0276FD" w14:textId="397950A0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76D9F7D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9A5E4F9" w14:textId="77777777" w:rsidR="00F91BBA" w:rsidRDefault="00F91BBA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</w:p>
          <w:p w14:paraId="172CDE9A" w14:textId="3B341F69" w:rsidR="00E33BEC" w:rsidRPr="00A217DC" w:rsidRDefault="00BF6BA4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Local History</w:t>
            </w:r>
          </w:p>
        </w:tc>
        <w:tc>
          <w:tcPr>
            <w:tcW w:w="1993" w:type="dxa"/>
          </w:tcPr>
          <w:p w14:paraId="071ADC31" w14:textId="483834E4" w:rsidR="00BF6BA4" w:rsidRPr="00A217DC" w:rsidRDefault="00D8608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noProof/>
                <w:sz w:val="20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6CBDE788" wp14:editId="5041B477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42545</wp:posOffset>
                  </wp:positionV>
                  <wp:extent cx="968533" cy="806400"/>
                  <wp:effectExtent l="0" t="0" r="0" b="0"/>
                  <wp:wrapNone/>
                  <wp:docPr id="7" name="Picture 7" descr="C:\Users\n.brown\AppData\Local\Microsoft\Windows\INetCache\Content.MSO\93BBEB0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.brown\AppData\Local\Microsoft\Windows\INetCache\Content.MSO\93BBEB0C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6759" r="20879"/>
                          <a:stretch/>
                        </pic:blipFill>
                        <pic:spPr bwMode="auto">
                          <a:xfrm>
                            <a:off x="0" y="0"/>
                            <a:ext cx="968533" cy="8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58E6E4" w14:textId="24DF094E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566B711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4A9C6B5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B3D32E9" w14:textId="77777777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D0E7378" w14:textId="77777777" w:rsidR="00F91BBA" w:rsidRDefault="00F91BBA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</w:p>
          <w:p w14:paraId="22AFE10D" w14:textId="5F5578F7" w:rsidR="00E33BEC" w:rsidRPr="00A217DC" w:rsidRDefault="00BF6BA4" w:rsidP="00D8608E">
            <w:pPr>
              <w:jc w:val="center"/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Crime and Punishment</w:t>
            </w:r>
          </w:p>
          <w:p w14:paraId="2F6475F7" w14:textId="55CF02A5" w:rsidR="00BF6BA4" w:rsidRPr="00A217DC" w:rsidRDefault="00BF6BA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AQA 122150</w:t>
            </w:r>
          </w:p>
        </w:tc>
      </w:tr>
      <w:tr w:rsidR="00302DEC" w14:paraId="4245C7FA" w14:textId="77777777" w:rsidTr="6D3B1487"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302DEC" w:rsidRPr="00E33BEC" w:rsidRDefault="00302DEC" w:rsidP="00302D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</w:tcPr>
          <w:p w14:paraId="06DD529B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1B5286E8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09F75D2" w14:textId="46FC160A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92" w:type="dxa"/>
          </w:tcPr>
          <w:p w14:paraId="4DDDBE95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4EE52E0C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077FFF0" w14:textId="49246CFB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93" w:type="dxa"/>
          </w:tcPr>
          <w:p w14:paraId="678F97CE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0ABFB506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6A25D67" w14:textId="77904BF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93" w:type="dxa"/>
          </w:tcPr>
          <w:p w14:paraId="68D16C7D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453BEC00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DE5E946" w14:textId="26D987C1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93" w:type="dxa"/>
          </w:tcPr>
          <w:p w14:paraId="34F94C3E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5AEEC60E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832E664" w14:textId="1530F7A2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93" w:type="dxa"/>
          </w:tcPr>
          <w:p w14:paraId="6BC9E69E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3BA127D2" w14:textId="77777777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3BD5A80" w14:textId="308176D6" w:rsidR="00302DEC" w:rsidRPr="00A217DC" w:rsidRDefault="00302DEC" w:rsidP="00302D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</w:tr>
      <w:tr w:rsidR="003C462B" w14:paraId="661940A2" w14:textId="77777777" w:rsidTr="6D3B1487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</w:tcPr>
          <w:p w14:paraId="57197B7D" w14:textId="77777777" w:rsidR="00E33BEC" w:rsidRP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Explore how the main ways the control of Britain changed after the Romans left.</w:t>
            </w:r>
          </w:p>
          <w:p w14:paraId="1E7B118B" w14:textId="77777777" w:rsidR="00A217DC" w:rsidRP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754D95B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Explain how the main ways the control of Britain changed after the Romans left.</w:t>
            </w:r>
          </w:p>
          <w:p w14:paraId="2656223E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9213E27" w14:textId="636D97BD" w:rsidR="00A217DC" w:rsidRP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the key characteristics of life in Anglo-Saxon Britain.</w:t>
            </w:r>
          </w:p>
        </w:tc>
        <w:tc>
          <w:tcPr>
            <w:tcW w:w="1992" w:type="dxa"/>
          </w:tcPr>
          <w:p w14:paraId="79793B1E" w14:textId="77777777" w:rsidR="00E33BE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who the first Tudor king was and how he became king.</w:t>
            </w:r>
          </w:p>
          <w:p w14:paraId="6DB6BC31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0AE08B6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who Henry VIII was.</w:t>
            </w:r>
          </w:p>
          <w:p w14:paraId="17952E94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9CC4763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why Henry VIII is historically important (at least two reasons).</w:t>
            </w:r>
          </w:p>
          <w:p w14:paraId="265FD7EC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BBE51AA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Explore the ways Henry VIII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changed how the churches worked.</w:t>
            </w:r>
          </w:p>
          <w:p w14:paraId="60438EC5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6FFECC4" w14:textId="77777777" w:rsidR="00A217D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and explain the key reasons why the Tudor period ended.</w:t>
            </w:r>
          </w:p>
          <w:p w14:paraId="3C5BD9FA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B5A4619" w14:textId="32A4CF23" w:rsidR="006C3131" w:rsidRPr="00A217D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Display the Tudor monarchs on a time line making the final monarch clear.</w:t>
            </w:r>
          </w:p>
        </w:tc>
        <w:tc>
          <w:tcPr>
            <w:tcW w:w="1993" w:type="dxa"/>
          </w:tcPr>
          <w:p w14:paraId="4A9FCCBB" w14:textId="77777777" w:rsidR="00E33BE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Explore two aspects of home life for rich Victorians.</w:t>
            </w:r>
          </w:p>
          <w:p w14:paraId="50671EA2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F488491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tow aspects of life for poor Victorians.</w:t>
            </w:r>
          </w:p>
          <w:p w14:paraId="11FFD42E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317275A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Identify two difference between kitchens in Victorian times and now.</w:t>
            </w:r>
          </w:p>
          <w:p w14:paraId="29D6DD4C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13FDE2A" w14:textId="434DB2EC" w:rsidR="006C3131" w:rsidRPr="00A217D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Cook a Victorian recipe.</w:t>
            </w:r>
          </w:p>
        </w:tc>
        <w:tc>
          <w:tcPr>
            <w:tcW w:w="1993" w:type="dxa"/>
          </w:tcPr>
          <w:p w14:paraId="60B1BCD1" w14:textId="77777777" w:rsidR="00E33BEC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Create a timeline if key events and discoveries linked to medicine.</w:t>
            </w:r>
          </w:p>
          <w:p w14:paraId="72F2C936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E0CB6B9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the believed causes of disease during different time periods.</w:t>
            </w:r>
          </w:p>
          <w:p w14:paraId="168901FC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A3AA3C3" w14:textId="41570806" w:rsidR="00F91BBA" w:rsidRPr="00A217DC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the impact religion has on medical progress.</w:t>
            </w:r>
          </w:p>
        </w:tc>
        <w:tc>
          <w:tcPr>
            <w:tcW w:w="1993" w:type="dxa"/>
          </w:tcPr>
          <w:p w14:paraId="26A933A7" w14:textId="20A5C70F" w:rsidR="00E33BEC" w:rsidRPr="00A217DC" w:rsidRDefault="0083599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835994">
              <w:rPr>
                <w:rFonts w:ascii="Century Gothic" w:hAnsi="Century Gothic"/>
                <w:sz w:val="20"/>
                <w:szCs w:val="24"/>
                <w:highlight w:val="yellow"/>
                <w:lang w:val="en-US"/>
              </w:rPr>
              <w:t>Speak to Helen about the person they want to focus on!</w:t>
            </w:r>
          </w:p>
        </w:tc>
        <w:tc>
          <w:tcPr>
            <w:tcW w:w="1993" w:type="dxa"/>
          </w:tcPr>
          <w:p w14:paraId="6C96117E" w14:textId="77777777" w:rsidR="00E33BEC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Describe the key crimes, punishments and law enforcement in Anglo-Saxon England.</w:t>
            </w:r>
          </w:p>
          <w:p w14:paraId="69EF9CC6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D25BA3B" w14:textId="0AC8E237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Describe the key crimes, punishments and law enforcement in Norman England.</w:t>
            </w:r>
          </w:p>
          <w:p w14:paraId="2FD3ECAF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02BC991" w14:textId="7F7AEAD8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Describe the key crimes,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punishments and law enforcement in the later Middle Ages.</w:t>
            </w:r>
          </w:p>
          <w:p w14:paraId="7589EFA5" w14:textId="77777777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0D79B17" w14:textId="0A659175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the key influences of the church on crime and punishment.</w:t>
            </w:r>
          </w:p>
          <w:p w14:paraId="442F4FE8" w14:textId="748BBCB9" w:rsidR="00F91BBA" w:rsidRPr="00A217DC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</w:tr>
      <w:tr w:rsidR="003C462B" w14:paraId="4DC0B84E" w14:textId="77777777" w:rsidTr="6D3B1487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1992" w:type="dxa"/>
          </w:tcPr>
          <w:p w14:paraId="0B1F8A09" w14:textId="77777777" w:rsidR="00E33BE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Create a timeline of events during the Anglo-Saxon era.</w:t>
            </w:r>
          </w:p>
          <w:p w14:paraId="0071BE66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C370114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who ruled Anglo-Saxon Britain.</w:t>
            </w:r>
          </w:p>
          <w:p w14:paraId="4A1E10B1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6657F67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how written sources can inform about life in Anglo-Saxon Britain.</w:t>
            </w:r>
          </w:p>
          <w:p w14:paraId="7731F07F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D88F85C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Anglo-Saxon burh designs.</w:t>
            </w:r>
          </w:p>
          <w:p w14:paraId="4F1770D5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3C77A1A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Use digital tools to design an Anglo-Saxon burh.</w:t>
            </w:r>
          </w:p>
          <w:p w14:paraId="01DB70CE" w14:textId="77777777" w:rsid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D372145" w14:textId="786A260F" w:rsidR="00A217DC" w:rsidRPr="00A217DC" w:rsidRDefault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Make a class Anglo-Saxon burh.</w:t>
            </w:r>
          </w:p>
        </w:tc>
        <w:tc>
          <w:tcPr>
            <w:tcW w:w="1992" w:type="dxa"/>
          </w:tcPr>
          <w:p w14:paraId="59AC42EA" w14:textId="3F1FAD96" w:rsidR="00E33BE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Identify and explain who at least 3 Tudor monarchs were.</w:t>
            </w:r>
          </w:p>
          <w:p w14:paraId="6DC0AE2E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F5950F5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Identify at least 3 of Henry VIII’s wives and explain what happened to them.</w:t>
            </w:r>
          </w:p>
          <w:p w14:paraId="77A9AE96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F854347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Identify and explain at least two things Henry VIII was famous for during his reign.</w:t>
            </w:r>
          </w:p>
          <w:p w14:paraId="0B0CC24A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FBB0F7F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Explain with detail the reasons why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 xml:space="preserve">Henry VIII made his </w:t>
            </w:r>
            <w:proofErr w:type="spellStart"/>
            <w:r>
              <w:rPr>
                <w:rFonts w:ascii="Century Gothic" w:hAnsi="Century Gothic"/>
                <w:sz w:val="20"/>
                <w:szCs w:val="24"/>
                <w:lang w:val="en-US"/>
              </w:rPr>
              <w:t>won</w:t>
            </w:r>
            <w:proofErr w:type="spellEnd"/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 church.</w:t>
            </w:r>
          </w:p>
          <w:p w14:paraId="182FB4B3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7041CAD" w14:textId="157B74A8" w:rsidR="006C3131" w:rsidRPr="00A217D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with key reasons why the Tudor period ended.</w:t>
            </w:r>
          </w:p>
        </w:tc>
        <w:tc>
          <w:tcPr>
            <w:tcW w:w="1993" w:type="dxa"/>
          </w:tcPr>
          <w:p w14:paraId="45C8473C" w14:textId="77777777" w:rsidR="00E33BE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Compare and contrast schools in Victorian times and now.</w:t>
            </w:r>
          </w:p>
          <w:p w14:paraId="514CC601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9D50BDF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Compare and contrast shops/towns in Victorian times and now.</w:t>
            </w:r>
          </w:p>
          <w:p w14:paraId="413C1F90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8FECCDA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Queen Victoria’s life.</w:t>
            </w:r>
          </w:p>
          <w:p w14:paraId="02B9A5FD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73BC55D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Recount the story of Queen Victoria and her life.</w:t>
            </w:r>
          </w:p>
          <w:p w14:paraId="0836D0BD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F921210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Explore either Charles Darwin or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Florence Nightingale who lived during Victoria’s reign.</w:t>
            </w:r>
          </w:p>
          <w:p w14:paraId="61C4A02F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61508F0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Create a short piece of original writing on this topic.</w:t>
            </w:r>
          </w:p>
          <w:p w14:paraId="7AE89083" w14:textId="77777777" w:rsidR="006C3131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3CCCCB3" w14:textId="2288ED92" w:rsidR="006C3131" w:rsidRPr="00A217DC" w:rsidRDefault="006C3131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Visit different experiences of Victorian times.</w:t>
            </w:r>
          </w:p>
        </w:tc>
        <w:tc>
          <w:tcPr>
            <w:tcW w:w="1993" w:type="dxa"/>
          </w:tcPr>
          <w:p w14:paraId="7D9DC266" w14:textId="77777777" w:rsidR="00E33BEC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Compare and contrast at least two modern and medieval medical practices.</w:t>
            </w:r>
          </w:p>
          <w:p w14:paraId="7CF75BFB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23F679D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and explain the importance of public health over time.</w:t>
            </w:r>
          </w:p>
          <w:p w14:paraId="759E39E7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170619F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and explain the impact of universal healthcare.</w:t>
            </w:r>
          </w:p>
          <w:p w14:paraId="42E3B1C3" w14:textId="77777777" w:rsidR="00F91BBA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2D5BD2E" w14:textId="1B08C9D8" w:rsidR="00F91BBA" w:rsidRPr="00A217DC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Create a timeline detailing how the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NHS has worked over time.</w:t>
            </w:r>
          </w:p>
        </w:tc>
        <w:tc>
          <w:tcPr>
            <w:tcW w:w="1993" w:type="dxa"/>
          </w:tcPr>
          <w:p w14:paraId="4CC7527F" w14:textId="01A97E0E" w:rsidR="00E33BEC" w:rsidRPr="00A217DC" w:rsidRDefault="00E33B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5C751DD8" w14:textId="47BB8B58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Describe the law enforcement, key punishments and the changing definitions of crime between 1500 – 1700.</w:t>
            </w:r>
          </w:p>
          <w:p w14:paraId="795D3768" w14:textId="082398DB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8ABB7A3" w14:textId="06974934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the crimes and punishments of the Gunpowder plotters in 1605.</w:t>
            </w:r>
          </w:p>
          <w:p w14:paraId="74E00F5A" w14:textId="52B9EA21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157C656" w14:textId="7A60F1AE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Describe the relationship between witchcraft and the law between 1500 – 1700.</w:t>
            </w:r>
          </w:p>
          <w:p w14:paraId="742489EF" w14:textId="38CC7B0E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7998ADA" w14:textId="65D6F6FC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Describe the main reasons for crime rates in the early industrial revolution.</w:t>
            </w:r>
          </w:p>
          <w:p w14:paraId="02CE177D" w14:textId="3767C624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329219B" w14:textId="68200708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the key reason for the establishment of the Bow Street runners and the Met Police.</w:t>
            </w:r>
          </w:p>
          <w:p w14:paraId="2FBAA8C1" w14:textId="26E8CEB4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C4E9A05" w14:textId="6464C062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the main changes in crimes that were committed in the 20</w:t>
            </w:r>
            <w:r w:rsidRPr="00F91BBA">
              <w:rPr>
                <w:rFonts w:ascii="Century Gothic" w:hAnsi="Century Gothic"/>
                <w:sz w:val="20"/>
                <w:szCs w:val="24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 century.</w:t>
            </w:r>
          </w:p>
          <w:p w14:paraId="7883FFBE" w14:textId="7AF71CF9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51F6D85" w14:textId="4D898377" w:rsidR="00F91BBA" w:rsidRDefault="00F91BBA" w:rsidP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the key changes to law in the 20</w:t>
            </w:r>
            <w:r w:rsidRPr="00F91BBA">
              <w:rPr>
                <w:rFonts w:ascii="Century Gothic" w:hAnsi="Century Gothic"/>
                <w:sz w:val="20"/>
                <w:szCs w:val="24"/>
                <w:vertAlign w:val="superscript"/>
                <w:lang w:val="en-US"/>
              </w:rPr>
              <w:t>th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 and 21</w:t>
            </w:r>
            <w:r w:rsidRPr="00F91BBA">
              <w:rPr>
                <w:rFonts w:ascii="Century Gothic" w:hAnsi="Century Gothic"/>
                <w:sz w:val="20"/>
                <w:szCs w:val="24"/>
                <w:vertAlign w:val="superscript"/>
                <w:lang w:val="en-US"/>
              </w:rPr>
              <w:t>st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 centuries.</w:t>
            </w:r>
          </w:p>
          <w:p w14:paraId="15B4A23D" w14:textId="38A984AE" w:rsidR="00F91BBA" w:rsidRPr="00A217DC" w:rsidRDefault="00F91BBA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</w:tr>
      <w:tr w:rsidR="003C462B" w14:paraId="71DF84C2" w14:textId="77777777" w:rsidTr="6D3B1487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1992" w:type="dxa"/>
          </w:tcPr>
          <w:p w14:paraId="335D2D20" w14:textId="32AE0D8D" w:rsidR="00E33BEC" w:rsidRPr="00A217DC" w:rsidRDefault="150A696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English, Art and Design, Geography</w:t>
            </w:r>
          </w:p>
        </w:tc>
        <w:tc>
          <w:tcPr>
            <w:tcW w:w="1992" w:type="dxa"/>
          </w:tcPr>
          <w:p w14:paraId="7176870E" w14:textId="32AE0D8D" w:rsidR="00E33BEC" w:rsidRPr="00A217DC" w:rsidRDefault="150A696E" w:rsidP="3674286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English, Art and Design, Geography</w:t>
            </w:r>
          </w:p>
          <w:p w14:paraId="1898EDFC" w14:textId="57F773C0" w:rsidR="00E33BEC" w:rsidRPr="00A217DC" w:rsidRDefault="00E33B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E0C8218" w14:textId="32AE0D8D" w:rsidR="00E33BEC" w:rsidRPr="00A217DC" w:rsidRDefault="150A696E" w:rsidP="3674286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English, Art and Design, Geography</w:t>
            </w:r>
          </w:p>
          <w:p w14:paraId="3DEE895B" w14:textId="5D2C375D" w:rsidR="00E33BEC" w:rsidRPr="00A217DC" w:rsidRDefault="00E33B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318335E" w14:textId="5C4D1E1C" w:rsidR="00E33BEC" w:rsidRPr="00A217DC" w:rsidRDefault="150A696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English, Art and Design, Geography, Science</w:t>
            </w:r>
          </w:p>
        </w:tc>
        <w:tc>
          <w:tcPr>
            <w:tcW w:w="1993" w:type="dxa"/>
          </w:tcPr>
          <w:p w14:paraId="62266FAE" w14:textId="32AE0D8D" w:rsidR="00E33BEC" w:rsidRPr="00A217DC" w:rsidRDefault="150A696E" w:rsidP="3674286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English, Art and Design, Geography</w:t>
            </w:r>
          </w:p>
          <w:p w14:paraId="52773F51" w14:textId="7DEFA969" w:rsidR="00E33BEC" w:rsidRPr="00A217DC" w:rsidRDefault="00E33B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9BA5227" w14:textId="255E8F11" w:rsidR="00E33BEC" w:rsidRPr="00A217DC" w:rsidRDefault="150A696E" w:rsidP="3674286B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English, Art and Design, Geography, PSHE</w:t>
            </w:r>
          </w:p>
          <w:p w14:paraId="43C4D9AC" w14:textId="754C9FEC" w:rsidR="00E33BEC" w:rsidRPr="00A217DC" w:rsidRDefault="00E33BE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</w:tr>
      <w:tr w:rsidR="00A217DC" w14:paraId="08305FED" w14:textId="77777777" w:rsidTr="6D3B1487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A217DC" w:rsidRPr="007124BE" w:rsidRDefault="00A217DC" w:rsidP="00A217D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</w:tcPr>
          <w:p w14:paraId="1B1B4345" w14:textId="219FA9F3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Historian</w:t>
            </w:r>
          </w:p>
          <w:p w14:paraId="35D2D1FB" w14:textId="2D2745B1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Museum exhibitor</w:t>
            </w:r>
          </w:p>
          <w:p w14:paraId="1C7C2785" w14:textId="3109DE6C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Teacher</w:t>
            </w:r>
          </w:p>
        </w:tc>
        <w:tc>
          <w:tcPr>
            <w:tcW w:w="1992" w:type="dxa"/>
          </w:tcPr>
          <w:p w14:paraId="77FCC6FA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Historian</w:t>
            </w:r>
          </w:p>
          <w:p w14:paraId="376A695F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Museum exhibitor</w:t>
            </w:r>
          </w:p>
          <w:p w14:paraId="6204E7FD" w14:textId="0859216E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Teacher</w:t>
            </w:r>
          </w:p>
        </w:tc>
        <w:tc>
          <w:tcPr>
            <w:tcW w:w="1993" w:type="dxa"/>
          </w:tcPr>
          <w:p w14:paraId="54E0810C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Historian</w:t>
            </w:r>
          </w:p>
          <w:p w14:paraId="43C386CC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Museum exhibitor</w:t>
            </w:r>
          </w:p>
          <w:p w14:paraId="7144CA78" w14:textId="3F1706FE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Teacher</w:t>
            </w:r>
          </w:p>
        </w:tc>
        <w:tc>
          <w:tcPr>
            <w:tcW w:w="1993" w:type="dxa"/>
          </w:tcPr>
          <w:p w14:paraId="54D7BBDF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Historian</w:t>
            </w:r>
          </w:p>
          <w:p w14:paraId="734F3E90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Museum exhibitor</w:t>
            </w:r>
          </w:p>
          <w:p w14:paraId="77185D91" w14:textId="42201160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Teacher</w:t>
            </w:r>
          </w:p>
        </w:tc>
        <w:tc>
          <w:tcPr>
            <w:tcW w:w="1993" w:type="dxa"/>
          </w:tcPr>
          <w:p w14:paraId="7F28BA28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Historian</w:t>
            </w:r>
          </w:p>
          <w:p w14:paraId="587A7FB9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Museum exhibitor</w:t>
            </w:r>
          </w:p>
          <w:p w14:paraId="7CCA8D2A" w14:textId="6E82CB53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Teacher</w:t>
            </w:r>
          </w:p>
        </w:tc>
        <w:tc>
          <w:tcPr>
            <w:tcW w:w="1993" w:type="dxa"/>
          </w:tcPr>
          <w:p w14:paraId="09B7F0E4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Historian</w:t>
            </w:r>
          </w:p>
          <w:p w14:paraId="70A10144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Museum exhibitor</w:t>
            </w:r>
          </w:p>
          <w:p w14:paraId="01969074" w14:textId="6BBA6E82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Teacher</w:t>
            </w:r>
          </w:p>
        </w:tc>
      </w:tr>
      <w:tr w:rsidR="00A217DC" w14:paraId="19026D86" w14:textId="77777777" w:rsidTr="6D3B1487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A217DC" w:rsidRPr="007124BE" w:rsidRDefault="00A217DC" w:rsidP="00A217D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28D497BE" w14:textId="2D45FCAA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Mercia Experience at Birmingham Museum</w:t>
            </w:r>
          </w:p>
        </w:tc>
        <w:tc>
          <w:tcPr>
            <w:tcW w:w="1992" w:type="dxa"/>
          </w:tcPr>
          <w:p w14:paraId="19BA2CEB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Moseley Old Hall</w:t>
            </w:r>
          </w:p>
          <w:p w14:paraId="7ECE1475" w14:textId="5090D85E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Tudor Experience Day at school</w:t>
            </w:r>
          </w:p>
        </w:tc>
        <w:tc>
          <w:tcPr>
            <w:tcW w:w="1993" w:type="dxa"/>
          </w:tcPr>
          <w:p w14:paraId="04D6FB1B" w14:textId="77777777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proofErr w:type="spellStart"/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Blists</w:t>
            </w:r>
            <w:proofErr w:type="spellEnd"/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 xml:space="preserve"> Hill Trip</w:t>
            </w:r>
          </w:p>
          <w:p w14:paraId="42F3D4CC" w14:textId="419E3A4E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Black Country Museum Trip</w:t>
            </w:r>
          </w:p>
        </w:tc>
        <w:tc>
          <w:tcPr>
            <w:tcW w:w="1993" w:type="dxa"/>
          </w:tcPr>
          <w:p w14:paraId="1F377F89" w14:textId="7C3159F9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Experience Day</w:t>
            </w:r>
          </w:p>
        </w:tc>
        <w:tc>
          <w:tcPr>
            <w:tcW w:w="1993" w:type="dxa"/>
          </w:tcPr>
          <w:p w14:paraId="2F24740D" w14:textId="0484FC05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Visit the local focus for the area.</w:t>
            </w:r>
          </w:p>
        </w:tc>
        <w:tc>
          <w:tcPr>
            <w:tcW w:w="1993" w:type="dxa"/>
          </w:tcPr>
          <w:p w14:paraId="2484E2ED" w14:textId="384D7C64" w:rsidR="00A217DC" w:rsidRPr="00A217DC" w:rsidRDefault="00A217DC" w:rsidP="00A217DC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A217DC">
              <w:rPr>
                <w:rFonts w:ascii="Century Gothic" w:hAnsi="Century Gothic"/>
                <w:sz w:val="20"/>
                <w:szCs w:val="24"/>
                <w:lang w:val="en-US"/>
              </w:rPr>
              <w:t>Visit to Shrewsbury Prison.</w:t>
            </w: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5"/>
      <w:footerReference w:type="default" r:id="rId16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F91BBA" w:rsidRDefault="00F91BBA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F91BBA" w:rsidRDefault="00F91BBA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91BBA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F91BBA" w:rsidRDefault="00F91BBA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F91BBA" w:rsidRDefault="00F91BBA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F91BBA" w:rsidRDefault="00F91BBA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F91BBA" w:rsidRDefault="00F91BBA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F91BBA" w:rsidRDefault="00F91BBA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F91BBA" w:rsidRDefault="00F91BBA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F91BBA" w:rsidRDefault="00F91BBA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(subject) Long Term Plan</w:t>
    </w:r>
    <w:r>
      <w:rPr>
        <w:rFonts w:ascii="Century Gothic" w:hAnsi="Century Gothic"/>
      </w:rPr>
      <w:tab/>
    </w:r>
  </w:p>
  <w:p w14:paraId="376AEC09" w14:textId="3D0E0843" w:rsidR="00F91BBA" w:rsidRPr="00E33BEC" w:rsidRDefault="00F91BBA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>
      <w:rPr>
        <w:rFonts w:ascii="Century Gothic" w:hAnsi="Century Gothic"/>
      </w:rPr>
      <w:t>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02DEC"/>
    <w:rsid w:val="00387D91"/>
    <w:rsid w:val="003C462B"/>
    <w:rsid w:val="004E65EE"/>
    <w:rsid w:val="00565291"/>
    <w:rsid w:val="006C3131"/>
    <w:rsid w:val="006C65FE"/>
    <w:rsid w:val="007124BE"/>
    <w:rsid w:val="007731B6"/>
    <w:rsid w:val="007F78BA"/>
    <w:rsid w:val="00835994"/>
    <w:rsid w:val="00896DB8"/>
    <w:rsid w:val="008C2530"/>
    <w:rsid w:val="00A217DC"/>
    <w:rsid w:val="00BF6BA4"/>
    <w:rsid w:val="00D8608E"/>
    <w:rsid w:val="00DB1787"/>
    <w:rsid w:val="00E33BEC"/>
    <w:rsid w:val="00EF77E0"/>
    <w:rsid w:val="00F91BBA"/>
    <w:rsid w:val="0271D5D3"/>
    <w:rsid w:val="150A696E"/>
    <w:rsid w:val="297F5A1D"/>
    <w:rsid w:val="2E7A3196"/>
    <w:rsid w:val="32304069"/>
    <w:rsid w:val="3674286B"/>
    <w:rsid w:val="3950B6AA"/>
    <w:rsid w:val="4CF18257"/>
    <w:rsid w:val="5B7E6678"/>
    <w:rsid w:val="61FEC91D"/>
    <w:rsid w:val="67095842"/>
    <w:rsid w:val="6CB320B4"/>
    <w:rsid w:val="6D3B1487"/>
    <w:rsid w:val="77418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E133943"/>
  <w15:chartTrackingRefBased/>
  <w15:docId w15:val="{25DA2AA0-8230-4290-9890-2989205A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8062F1-2F64-49FB-9E5D-6B55D15A1F8A}"/>
</file>

<file path=customXml/itemProps2.xml><?xml version="1.0" encoding="utf-8"?>
<ds:datastoreItem xmlns:ds="http://schemas.openxmlformats.org/officeDocument/2006/customXml" ds:itemID="{0AE38F05-0214-44DC-A6E2-7C1F75E1B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3CA09-781D-4FC2-A486-2DF5C07D9BDB}">
  <ds:schemaRefs>
    <ds:schemaRef ds:uri="f9127962-1be5-41ee-9cb1-59e71e2a5c24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N.Brown</cp:lastModifiedBy>
  <cp:revision>1</cp:revision>
  <dcterms:created xsi:type="dcterms:W3CDTF">2025-07-10T06:59:00Z</dcterms:created>
  <dcterms:modified xsi:type="dcterms:W3CDTF">2025-07-16T07:04:00Z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