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6F96D" w14:textId="7016020B" w:rsidR="00E33BEC" w:rsidRPr="00146BC4" w:rsidRDefault="001224D0">
      <w:pPr>
        <w:rPr>
          <w:b/>
          <w:bCs/>
          <w:sz w:val="24"/>
          <w:szCs w:val="24"/>
          <w:lang w:val="en-US"/>
        </w:rPr>
      </w:pPr>
      <w:r w:rsidRPr="00146BC4">
        <w:rPr>
          <w:rFonts w:ascii="Century Gothic" w:hAnsi="Century Gothic"/>
          <w:b/>
          <w:bCs/>
          <w:sz w:val="24"/>
          <w:szCs w:val="24"/>
          <w:lang w:val="en-US"/>
        </w:rPr>
        <w:t xml:space="preserve">Pioneers – JPR, ADA </w:t>
      </w:r>
      <w:r w:rsidR="00433F85">
        <w:rPr>
          <w:rFonts w:ascii="Century Gothic" w:hAnsi="Century Gothic"/>
          <w:b/>
          <w:bCs/>
          <w:sz w:val="24"/>
          <w:szCs w:val="24"/>
          <w:lang w:val="en-US"/>
        </w:rPr>
        <w:t xml:space="preserve">     BTEC/AQA </w:t>
      </w:r>
      <w:r w:rsidR="00501451">
        <w:rPr>
          <w:rFonts w:ascii="Century Gothic" w:hAnsi="Century Gothic"/>
          <w:b/>
          <w:bCs/>
          <w:sz w:val="24"/>
          <w:szCs w:val="24"/>
          <w:lang w:val="en-US"/>
        </w:rPr>
        <w:t>units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271"/>
        <w:gridCol w:w="3713"/>
        <w:gridCol w:w="3658"/>
        <w:gridCol w:w="4111"/>
      </w:tblGrid>
      <w:tr w:rsidR="00CA2B19" w14:paraId="5198D398" w14:textId="77777777" w:rsidTr="00917AC1">
        <w:tc>
          <w:tcPr>
            <w:tcW w:w="1992" w:type="dxa"/>
            <w:shd w:val="clear" w:color="auto" w:fill="F2F2F2" w:themeFill="background1" w:themeFillShade="F2"/>
          </w:tcPr>
          <w:p w14:paraId="109DC88D" w14:textId="45227D0B" w:rsidR="00CA2B19" w:rsidRPr="00E33BEC" w:rsidRDefault="00CA2B19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Term</w:t>
            </w:r>
          </w:p>
        </w:tc>
        <w:tc>
          <w:tcPr>
            <w:tcW w:w="271" w:type="dxa"/>
            <w:shd w:val="clear" w:color="auto" w:fill="F4B083" w:themeFill="accent2" w:themeFillTint="99"/>
          </w:tcPr>
          <w:p w14:paraId="102392E1" w14:textId="15AA6F79" w:rsidR="00CA2B19" w:rsidRPr="00E33BEC" w:rsidRDefault="00CA2B19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713" w:type="dxa"/>
            <w:shd w:val="clear" w:color="auto" w:fill="F4B083" w:themeFill="accent2" w:themeFillTint="99"/>
          </w:tcPr>
          <w:p w14:paraId="3FC68A6B" w14:textId="6D35BFC5" w:rsidR="00CA2B19" w:rsidRPr="00E33BEC" w:rsidRDefault="00CA2B19" w:rsidP="006A5FD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Autumn </w:t>
            </w:r>
            <w: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1, </w:t>
            </w: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2</w:t>
            </w:r>
            <w: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, Spring 1</w:t>
            </w:r>
          </w:p>
        </w:tc>
        <w:tc>
          <w:tcPr>
            <w:tcW w:w="3658" w:type="dxa"/>
            <w:shd w:val="clear" w:color="auto" w:fill="92D050"/>
          </w:tcPr>
          <w:p w14:paraId="5C103F1D" w14:textId="3A60162F" w:rsidR="00CA2B19" w:rsidRPr="00E33BEC" w:rsidRDefault="00CA2B19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2</w:t>
            </w:r>
            <w: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/Summer 1</w:t>
            </w:r>
          </w:p>
        </w:tc>
        <w:tc>
          <w:tcPr>
            <w:tcW w:w="4111" w:type="dxa"/>
            <w:shd w:val="clear" w:color="auto" w:fill="9CC2E5" w:themeFill="accent5" w:themeFillTint="99"/>
          </w:tcPr>
          <w:p w14:paraId="48B13707" w14:textId="61DF6850" w:rsidR="00CA2B19" w:rsidRPr="00E33BEC" w:rsidRDefault="00CA2B19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2</w:t>
            </w:r>
          </w:p>
        </w:tc>
      </w:tr>
      <w:tr w:rsidR="00CA2B19" w14:paraId="3C0E4B2A" w14:textId="77777777" w:rsidTr="00917AC1">
        <w:trPr>
          <w:trHeight w:val="1765"/>
        </w:trPr>
        <w:tc>
          <w:tcPr>
            <w:tcW w:w="1992" w:type="dxa"/>
            <w:shd w:val="clear" w:color="auto" w:fill="F2F2F2" w:themeFill="background1" w:themeFillShade="F2"/>
          </w:tcPr>
          <w:p w14:paraId="6EFA5611" w14:textId="137BF114" w:rsidR="00CA2B19" w:rsidRPr="00E33BEC" w:rsidRDefault="00CA2B19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Topic</w:t>
            </w:r>
          </w:p>
        </w:tc>
        <w:tc>
          <w:tcPr>
            <w:tcW w:w="3984" w:type="dxa"/>
            <w:gridSpan w:val="2"/>
          </w:tcPr>
          <w:p w14:paraId="3115A273" w14:textId="77777777" w:rsidR="00CA2B19" w:rsidRDefault="00CA2B19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146BC4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Printmaking Techniques</w:t>
            </w:r>
          </w:p>
          <w:p w14:paraId="5F3E39A0" w14:textId="10CBF6FB" w:rsidR="00CA2B19" w:rsidRPr="0081712E" w:rsidRDefault="00CA2B1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81712E">
              <w:rPr>
                <w:rFonts w:ascii="Century Gothic" w:hAnsi="Century Gothic"/>
                <w:sz w:val="24"/>
                <w:szCs w:val="24"/>
                <w:lang w:val="en-US"/>
              </w:rPr>
              <w:t xml:space="preserve">Drawing, printing, etching, </w:t>
            </w:r>
          </w:p>
          <w:p w14:paraId="28418366" w14:textId="77777777" w:rsidR="00CA2B19" w:rsidRDefault="00CA2B19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4BD046E7" w14:textId="77777777" w:rsidR="00CA2B19" w:rsidRDefault="00CA2B19">
            <w:r>
              <w:fldChar w:fldCharType="begin"/>
            </w:r>
            <w:r>
              <w:instrText xml:space="preserve"> INCLUDEPICTURE "https://static.wixstatic.com/media/2b7841_81a46c0c927342c6b84e3b1270d170a6~mv2.png/v1/fill/w_980,h_510,al_c,q_90,usm_0.66_1.00_0.01,enc_avif,quality_auto/2b7841_81a46c0c927342c6b84e3b1270d170a6~mv2.png"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03A7A343" wp14:editId="53FCC181">
                  <wp:extent cx="1047564" cy="544673"/>
                  <wp:effectExtent l="0" t="0" r="0" b="1905"/>
                  <wp:docPr id="36629381" name="Picture 1" descr="Stamp it Out: Printmaking Techniques in Art Thera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Stamp it Out: Printmaking Techniques in Art Thera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712" cy="569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  <w:r>
              <w:t xml:space="preserve">   </w:t>
            </w:r>
            <w:r>
              <w:fldChar w:fldCharType="begin"/>
            </w:r>
            <w:r>
              <w:instrText xml:space="preserve"> INCLUDEPICTURE "https://nadyacheetham.weebly.com/uploads/1/2/2/0/122070032/20181009-140353-2_1_orig.jpg"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4531BDF3" wp14:editId="17595B55">
                  <wp:extent cx="917183" cy="729194"/>
                  <wp:effectExtent l="0" t="0" r="0" b="0"/>
                  <wp:docPr id="278296953" name="Picture 2" descr="Key Block - Nadya Cheeth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Key Block - Nadya Cheeth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215" cy="775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5B2A8D47" w14:textId="103CE5FC" w:rsidR="00CA2B19" w:rsidRPr="00146BC4" w:rsidRDefault="00CA2B19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>
              <w:fldChar w:fldCharType="begin"/>
            </w:r>
            <w:r>
              <w:instrText xml:space="preserve"> INCLUDEPICTURE "https://www.craftyarts.co.uk/images/essdee-linocut-taster-kit-lino-cutting-starter-set-p15200-69541_image.jpg"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0B4FB4C4" wp14:editId="2DBBA4D4">
                  <wp:extent cx="1013988" cy="1013988"/>
                  <wp:effectExtent l="0" t="0" r="2540" b="2540"/>
                  <wp:docPr id="1108944470" name="Picture 3" descr="Essdee Linocut Taster Kit Lino Cutting Starter S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Essdee Linocut Taster Kit Lino Cutting Starter S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467" cy="10364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3658" w:type="dxa"/>
          </w:tcPr>
          <w:p w14:paraId="7378B423" w14:textId="77777777" w:rsidR="00CA2B19" w:rsidRDefault="00CA2B1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Creating a 3D Art object.</w:t>
            </w:r>
          </w:p>
          <w:p w14:paraId="34AE9129" w14:textId="77777777" w:rsidR="00917AC1" w:rsidRDefault="00917AC1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67363A27" w14:textId="77777777" w:rsidR="00917AC1" w:rsidRDefault="00917AC1">
            <w:r>
              <w:fldChar w:fldCharType="begin"/>
            </w:r>
            <w:r>
              <w:instrText xml:space="preserve"> INCLUDEPICTURE "https://www.artedguru.com/uploads/3/0/6/1/30613521/9109836.jpg"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0B73DEE3" wp14:editId="12C08BB9">
                  <wp:extent cx="967563" cy="1082888"/>
                  <wp:effectExtent l="0" t="0" r="0" b="0"/>
                  <wp:docPr id="1578289170" name="Picture 1" descr="3D Projects - ART ED GU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3D Projects - ART ED GU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435" cy="1118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006A5D5A" w14:textId="77777777" w:rsidR="00917AC1" w:rsidRDefault="00917AC1"/>
          <w:p w14:paraId="4979A6FD" w14:textId="004DC66C" w:rsidR="00917AC1" w:rsidRDefault="00917AC1">
            <w:r>
              <w:fldChar w:fldCharType="begin"/>
            </w:r>
            <w:r>
              <w:instrText xml:space="preserve"> INCLUDEPICTURE "https://orabart.weebly.com/uploads/8/6/9/2/8692977/899a3ddb493cc100278b7f93e40c46ee_orig.jpg"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42C1BBA8" wp14:editId="0B8BF19B">
                  <wp:extent cx="1477925" cy="1108102"/>
                  <wp:effectExtent l="0" t="0" r="0" b="0"/>
                  <wp:docPr id="149425939" name="Picture 2" descr="Basic Art Skills Review Activities II - ORAB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asic Art Skills Review Activities II - ORAB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9644" cy="1131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24CAE7D7" w14:textId="2661DDA2" w:rsidR="00917AC1" w:rsidRPr="00E33BEC" w:rsidRDefault="00917AC1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4111" w:type="dxa"/>
          </w:tcPr>
          <w:p w14:paraId="7A447727" w14:textId="77777777" w:rsidR="00CA2B19" w:rsidRDefault="00917AC1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Artist Research Project.</w:t>
            </w:r>
          </w:p>
          <w:p w14:paraId="0E6F99FE" w14:textId="77777777" w:rsidR="00C40FC2" w:rsidRDefault="00C40FC2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644644C2" w14:textId="77777777" w:rsidR="00C40FC2" w:rsidRDefault="00C40FC2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557AADC6" w14:textId="77777777" w:rsidR="00C40FC2" w:rsidRDefault="00C40FC2">
            <w:r>
              <w:fldChar w:fldCharType="begin"/>
            </w:r>
            <w:r>
              <w:instrText xml:space="preserve"> INCLUDEPICTURE "https://aggs.bright-futures.co.uk/wp-content/uploads/2024/10/Reeva-1-1024x768.jpg"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1E2F7E74" wp14:editId="399757E6">
                  <wp:extent cx="1520456" cy="1139990"/>
                  <wp:effectExtent l="0" t="0" r="3810" b="3175"/>
                  <wp:docPr id="236093510" name="Picture 3" descr="Artist of the Week - Altrincham Grammar School for Gir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rtist of the Week - Altrincham Grammar School for Gir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71415" cy="1178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0BAA7A23" w14:textId="77777777" w:rsidR="00C40FC2" w:rsidRDefault="00C40FC2">
            <w:pPr>
              <w:rPr>
                <w:lang w:val="en-US"/>
              </w:rPr>
            </w:pPr>
          </w:p>
          <w:p w14:paraId="2F6475F7" w14:textId="261C53ED" w:rsidR="00C40FC2" w:rsidRPr="00E33BEC" w:rsidRDefault="00C40FC2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fldChar w:fldCharType="begin"/>
            </w:r>
            <w:r>
              <w:instrText xml:space="preserve"> INCLUDEPICTURE "https://i.pinimg.com/736x/39/47/1d/39471da6c9bee1b2225b739f2f1b9a39.jpg"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27CC8251" wp14:editId="24430158">
                  <wp:extent cx="1372505" cy="946298"/>
                  <wp:effectExtent l="0" t="0" r="0" b="0"/>
                  <wp:docPr id="318723204" name="Picture 4" descr="Roy Lichtenstein Artist Resear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oy Lichtenstein Artist Resear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8166" cy="970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</w:tr>
      <w:tr w:rsidR="00CA2B19" w14:paraId="4245C7FA" w14:textId="77777777" w:rsidTr="00917AC1">
        <w:tc>
          <w:tcPr>
            <w:tcW w:w="1992" w:type="dxa"/>
            <w:shd w:val="clear" w:color="auto" w:fill="F2F2F2" w:themeFill="background1" w:themeFillShade="F2"/>
          </w:tcPr>
          <w:p w14:paraId="0B665A36" w14:textId="73C90B48" w:rsidR="00CA2B19" w:rsidRPr="00E33BEC" w:rsidRDefault="00CA2B19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Pre-Teaching Assessment Suggestions</w:t>
            </w:r>
          </w:p>
        </w:tc>
        <w:tc>
          <w:tcPr>
            <w:tcW w:w="3984" w:type="dxa"/>
            <w:gridSpan w:val="2"/>
          </w:tcPr>
          <w:p w14:paraId="3077FFF0" w14:textId="663E8EAA" w:rsidR="00CA2B19" w:rsidRPr="00595249" w:rsidRDefault="00CA2B19" w:rsidP="00595249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0C3A9E">
              <w:rPr>
                <w:rFonts w:ascii="Century Gothic" w:hAnsi="Century Gothic" w:cs="Segoe UI"/>
                <w:color w:val="424242"/>
                <w:sz w:val="24"/>
                <w:szCs w:val="24"/>
              </w:rPr>
              <w:t>Have students heard of or tried printmaking before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?              Discuss where we see print and show examples, wallpaper, wrapping paper.                                                  </w:t>
            </w:r>
            <w:r w:rsidRPr="000C3A9E">
              <w:rPr>
                <w:rFonts w:ascii="Century Gothic" w:hAnsi="Century Gothic" w:cs="Segoe UI"/>
                <w:color w:val="424242"/>
                <w:sz w:val="24"/>
                <w:szCs w:val="24"/>
              </w:rPr>
              <w:t>Ask students to recall previous learning – polystyrene prints.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</w:t>
            </w:r>
            <w:r w:rsidRPr="000C3A9E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Check if they know what block printing, stencilling,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silk screen </w:t>
            </w:r>
            <w:r w:rsidRPr="000C3A9E">
              <w:rPr>
                <w:rFonts w:ascii="Century Gothic" w:hAnsi="Century Gothic" w:cs="Segoe UI"/>
                <w:color w:val="424242"/>
                <w:sz w:val="24"/>
                <w:szCs w:val="24"/>
              </w:rPr>
              <w:t>or lino printing are.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                      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S</w:t>
            </w:r>
            <w:r w:rsidRPr="000C3A9E">
              <w:rPr>
                <w:rFonts w:ascii="Century Gothic" w:hAnsi="Century Gothic" w:cs="Segoe UI"/>
                <w:color w:val="424242"/>
                <w:sz w:val="24"/>
                <w:szCs w:val="24"/>
              </w:rPr>
              <w:t>how pictures and ask them to guess how the prints were made.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            </w:t>
            </w:r>
            <w:r w:rsidRPr="000C3A9E">
              <w:rPr>
                <w:rFonts w:ascii="Century Gothic" w:hAnsi="Century Gothic" w:cs="Segoe UI"/>
                <w:color w:val="424242"/>
                <w:sz w:val="24"/>
                <w:szCs w:val="24"/>
              </w:rPr>
              <w:t>Discuss and explore the various tools required for the different printmaking styles.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                                             </w:t>
            </w:r>
            <w:r w:rsidRPr="000C3A9E">
              <w:rPr>
                <w:rFonts w:ascii="Century Gothic" w:hAnsi="Century Gothic" w:cs="Segoe UI"/>
                <w:color w:val="424242"/>
                <w:sz w:val="24"/>
                <w:szCs w:val="24"/>
              </w:rPr>
              <w:t>Ask if they know what a pattern or repeated design is.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     </w:t>
            </w:r>
            <w:r w:rsidRPr="000C3A9E">
              <w:rPr>
                <w:rFonts w:ascii="Century Gothic" w:hAnsi="Century Gothic" w:cs="Segoe UI"/>
                <w:color w:val="424242"/>
                <w:sz w:val="24"/>
                <w:szCs w:val="24"/>
              </w:rPr>
              <w:t>Talk about shapes and spaces (positive and negative space).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</w:t>
            </w:r>
            <w:r w:rsidRPr="000C3A9E">
              <w:rPr>
                <w:rFonts w:ascii="Century Gothic" w:hAnsi="Century Gothic" w:cs="Segoe UI"/>
                <w:color w:val="424242"/>
                <w:sz w:val="24"/>
                <w:szCs w:val="24"/>
              </w:rPr>
              <w:t>Ask what they think happens when you press ink onto paper.</w:t>
            </w:r>
          </w:p>
        </w:tc>
        <w:tc>
          <w:tcPr>
            <w:tcW w:w="3658" w:type="dxa"/>
          </w:tcPr>
          <w:p w14:paraId="1DE5E946" w14:textId="1807B811" w:rsidR="00CA2B19" w:rsidRPr="00E33BEC" w:rsidRDefault="00CA2B1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490F4C">
              <w:rPr>
                <w:rFonts w:ascii="Century Gothic" w:hAnsi="Century Gothic"/>
                <w:sz w:val="24"/>
                <w:szCs w:val="24"/>
              </w:rPr>
              <w:lastRenderedPageBreak/>
              <w:t>Assess students' understanding of basic 3D shapes and forms.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Evaluate prior experience with materials such as clay, cardboard, wire, or Mod Roc.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Observe fine motor skills and ability to follow visual or verbal instructions.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</w:r>
            <w:r w:rsidRPr="00490F4C">
              <w:rPr>
                <w:rFonts w:ascii="Century Gothic" w:hAnsi="Century Gothic"/>
                <w:sz w:val="24"/>
                <w:szCs w:val="24"/>
              </w:rPr>
              <w:lastRenderedPageBreak/>
              <w:t>Use visual prompts and discussion to gauge interest and confidence in 3D art.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Identify any sensory or physical needs that may affect material handling</w:t>
            </w:r>
          </w:p>
        </w:tc>
        <w:tc>
          <w:tcPr>
            <w:tcW w:w="4111" w:type="dxa"/>
          </w:tcPr>
          <w:p w14:paraId="533E8BEF" w14:textId="7B05647F" w:rsidR="00917AC1" w:rsidRPr="00561386" w:rsidRDefault="00917AC1" w:rsidP="00917AC1">
            <w:pPr>
              <w:rPr>
                <w:rFonts w:ascii="Century Gothic" w:hAnsi="Century Gothic"/>
                <w:sz w:val="24"/>
                <w:szCs w:val="24"/>
              </w:rPr>
            </w:pPr>
            <w:r w:rsidRPr="00561386">
              <w:rPr>
                <w:rFonts w:ascii="Century Gothic" w:hAnsi="Century Gothic"/>
                <w:sz w:val="24"/>
                <w:szCs w:val="24"/>
              </w:rPr>
              <w:lastRenderedPageBreak/>
              <w:t>Use visual prompts to gauge recognition of famous artists and styles.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Discuss students’ prior knowledge of art history and personal preferences.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Observe communication and comprehension skills using artist images and vocabulary.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</w:r>
            <w:r w:rsidRPr="00561386">
              <w:rPr>
                <w:rFonts w:ascii="Century Gothic" w:hAnsi="Century Gothic"/>
                <w:sz w:val="24"/>
                <w:szCs w:val="24"/>
              </w:rPr>
              <w:lastRenderedPageBreak/>
              <w:t>Assess ability to follow instructions and use basic art tools.</w:t>
            </w:r>
          </w:p>
          <w:p w14:paraId="73BD5A80" w14:textId="77777777" w:rsidR="00CA2B19" w:rsidRPr="00E33BEC" w:rsidRDefault="00CA2B1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CA2B19" w14:paraId="661940A2" w14:textId="77777777" w:rsidTr="00917AC1">
        <w:tc>
          <w:tcPr>
            <w:tcW w:w="1992" w:type="dxa"/>
            <w:shd w:val="clear" w:color="auto" w:fill="F2F2F2" w:themeFill="background1" w:themeFillShade="F2"/>
          </w:tcPr>
          <w:p w14:paraId="0A1595D2" w14:textId="5BEDA52E" w:rsidR="00CA2B19" w:rsidRPr="00565291" w:rsidRDefault="00CA2B19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‘Step On’ Knowledge</w:t>
            </w:r>
          </w:p>
        </w:tc>
        <w:tc>
          <w:tcPr>
            <w:tcW w:w="3984" w:type="dxa"/>
            <w:gridSpan w:val="2"/>
          </w:tcPr>
          <w:p w14:paraId="0799AD33" w14:textId="77777777" w:rsidR="00CA2B19" w:rsidRPr="00595249" w:rsidRDefault="00CA2B19" w:rsidP="00CD0B49">
            <w:pPr>
              <w:pStyle w:val="NormalWeb"/>
              <w:shd w:val="clear" w:color="auto" w:fill="FAFAFA"/>
              <w:spacing w:before="0" w:beforeAutospacing="0" w:after="120" w:afterAutospacing="0"/>
              <w:rPr>
                <w:rFonts w:ascii="Century Gothic" w:hAnsi="Century Gothic" w:cs="Segoe UI"/>
                <w:color w:val="424242"/>
              </w:rPr>
            </w:pPr>
            <w:r w:rsidRPr="00595249">
              <w:rPr>
                <w:rStyle w:val="Strong"/>
                <w:rFonts w:ascii="Century Gothic" w:eastAsiaTheme="majorEastAsia" w:hAnsi="Century Gothic" w:cs="Segoe UI"/>
                <w:color w:val="424242"/>
              </w:rPr>
              <w:t>What printmaking is</w:t>
            </w:r>
            <w:r w:rsidRPr="00595249">
              <w:rPr>
                <w:rFonts w:ascii="Century Gothic" w:hAnsi="Century Gothic" w:cs="Segoe UI"/>
                <w:color w:val="424242"/>
              </w:rPr>
              <w:t>: Making pictures by putting ink on a surface and pressing it onto paper.</w:t>
            </w:r>
          </w:p>
          <w:p w14:paraId="0B5A4619" w14:textId="05F06110" w:rsidR="00CA2B19" w:rsidRPr="00595249" w:rsidRDefault="00CA2B19" w:rsidP="00595249">
            <w:pPr>
              <w:pStyle w:val="NormalWeb"/>
              <w:shd w:val="clear" w:color="auto" w:fill="FAFAFA"/>
              <w:spacing w:before="0" w:beforeAutospacing="0" w:after="120" w:afterAutospacing="0"/>
              <w:rPr>
                <w:rFonts w:ascii="Century Gothic" w:hAnsi="Century Gothic" w:cs="Segoe UI"/>
                <w:color w:val="424242"/>
              </w:rPr>
            </w:pPr>
            <w:r w:rsidRPr="00595249">
              <w:rPr>
                <w:rStyle w:val="Strong"/>
                <w:rFonts w:ascii="Century Gothic" w:eastAsiaTheme="majorEastAsia" w:hAnsi="Century Gothic" w:cs="Segoe UI"/>
                <w:color w:val="424242"/>
              </w:rPr>
              <w:t>Different types of printmaking</w:t>
            </w:r>
            <w:r w:rsidRPr="00595249">
              <w:rPr>
                <w:rFonts w:ascii="Century Gothic" w:hAnsi="Century Gothic" w:cs="Segoe UI"/>
                <w:color w:val="424242"/>
              </w:rPr>
              <w:t>:</w:t>
            </w:r>
            <w:r>
              <w:rPr>
                <w:rFonts w:ascii="Century Gothic" w:hAnsi="Century Gothic" w:cs="Segoe UI"/>
                <w:color w:val="424242"/>
              </w:rPr>
              <w:t xml:space="preserve">    </w:t>
            </w:r>
            <w:r w:rsidRPr="00595249">
              <w:rPr>
                <w:rStyle w:val="Strong"/>
                <w:rFonts w:ascii="Century Gothic" w:eastAsiaTheme="majorEastAsia" w:hAnsi="Century Gothic" w:cs="Segoe UI"/>
                <w:color w:val="424242"/>
              </w:rPr>
              <w:t>Block printing</w:t>
            </w:r>
            <w:r w:rsidRPr="00595249">
              <w:rPr>
                <w:rFonts w:ascii="Century Gothic" w:hAnsi="Century Gothic" w:cs="Segoe UI"/>
                <w:color w:val="424242"/>
              </w:rPr>
              <w:t> – using a block with a design to make repeated prints.</w:t>
            </w:r>
            <w:r>
              <w:rPr>
                <w:rFonts w:ascii="Century Gothic" w:hAnsi="Century Gothic" w:cs="Segoe UI"/>
                <w:color w:val="424242"/>
              </w:rPr>
              <w:t xml:space="preserve">                                  </w:t>
            </w:r>
            <w:r w:rsidRPr="00595249">
              <w:rPr>
                <w:rStyle w:val="Strong"/>
                <w:rFonts w:ascii="Century Gothic" w:eastAsiaTheme="majorEastAsia" w:hAnsi="Century Gothic" w:cs="Segoe UI"/>
                <w:color w:val="424242"/>
              </w:rPr>
              <w:t>Stencilling</w:t>
            </w:r>
            <w:r w:rsidRPr="00595249">
              <w:rPr>
                <w:rFonts w:ascii="Century Gothic" w:hAnsi="Century Gothic" w:cs="Segoe UI"/>
                <w:color w:val="424242"/>
              </w:rPr>
              <w:t> – using cut-out shapes to make patterns with paint or ink.</w:t>
            </w:r>
            <w:r>
              <w:rPr>
                <w:rFonts w:ascii="Century Gothic" w:hAnsi="Century Gothic" w:cs="Segoe UI"/>
                <w:color w:val="424242"/>
              </w:rPr>
              <w:t xml:space="preserve">                                    </w:t>
            </w:r>
            <w:r w:rsidRPr="00595249">
              <w:rPr>
                <w:rStyle w:val="Strong"/>
                <w:rFonts w:ascii="Century Gothic" w:eastAsiaTheme="majorEastAsia" w:hAnsi="Century Gothic" w:cs="Segoe UI"/>
                <w:color w:val="424242"/>
              </w:rPr>
              <w:t>Lino printing</w:t>
            </w:r>
            <w:r w:rsidRPr="00595249">
              <w:rPr>
                <w:rFonts w:ascii="Century Gothic" w:hAnsi="Century Gothic" w:cs="Segoe UI"/>
                <w:color w:val="424242"/>
              </w:rPr>
              <w:t> – carving a design into soft lino, adding ink, and pressing it onto paper.</w:t>
            </w:r>
            <w:r>
              <w:rPr>
                <w:rFonts w:ascii="Century Gothic" w:hAnsi="Century Gothic" w:cs="Segoe UI"/>
                <w:color w:val="424242"/>
              </w:rPr>
              <w:t xml:space="preserve">                                       </w:t>
            </w:r>
            <w:r w:rsidRPr="00595249">
              <w:rPr>
                <w:rStyle w:val="Strong"/>
                <w:rFonts w:ascii="Century Gothic" w:eastAsiaTheme="majorEastAsia" w:hAnsi="Century Gothic" w:cs="Segoe UI"/>
                <w:color w:val="424242"/>
              </w:rPr>
              <w:t>Mono printing</w:t>
            </w:r>
            <w:r w:rsidRPr="00595249">
              <w:rPr>
                <w:rFonts w:ascii="Century Gothic" w:hAnsi="Century Gothic" w:cs="Segoe UI"/>
                <w:color w:val="424242"/>
              </w:rPr>
              <w:t> – making a one-</w:t>
            </w:r>
            <w:r w:rsidRPr="00595249">
              <w:rPr>
                <w:rFonts w:ascii="Century Gothic" w:hAnsi="Century Gothic" w:cs="Segoe UI"/>
                <w:color w:val="424242"/>
              </w:rPr>
              <w:lastRenderedPageBreak/>
              <w:t>off print by drawing or painting on a smooth surface and pressing paper onto it.</w:t>
            </w:r>
            <w:r>
              <w:rPr>
                <w:rFonts w:ascii="Century Gothic" w:hAnsi="Century Gothic" w:cs="Segoe UI"/>
                <w:color w:val="424242"/>
              </w:rPr>
              <w:t xml:space="preserve">                  </w:t>
            </w:r>
            <w:r w:rsidRPr="00595249">
              <w:rPr>
                <w:rStyle w:val="Strong"/>
                <w:rFonts w:ascii="Century Gothic" w:eastAsiaTheme="majorEastAsia" w:hAnsi="Century Gothic" w:cs="Segoe UI"/>
                <w:color w:val="424242"/>
              </w:rPr>
              <w:t>Silk screen printing</w:t>
            </w:r>
            <w:r w:rsidRPr="00595249">
              <w:rPr>
                <w:rFonts w:ascii="Century Gothic" w:hAnsi="Century Gothic" w:cs="Segoe UI"/>
                <w:color w:val="424242"/>
              </w:rPr>
              <w:t> – using a screen and stencil to push ink through and create a design, often on fabric or paper.</w:t>
            </w:r>
            <w:r>
              <w:rPr>
                <w:rFonts w:ascii="Century Gothic" w:hAnsi="Century Gothic" w:cs="Segoe UI"/>
                <w:color w:val="424242"/>
              </w:rPr>
              <w:t xml:space="preserve">                                                    </w:t>
            </w:r>
            <w:r w:rsidRPr="00595249">
              <w:rPr>
                <w:rStyle w:val="Strong"/>
                <w:rFonts w:ascii="Century Gothic" w:eastAsiaTheme="majorEastAsia" w:hAnsi="Century Gothic" w:cs="Segoe UI"/>
                <w:color w:val="424242"/>
              </w:rPr>
              <w:t>Tools and materials</w:t>
            </w:r>
            <w:r w:rsidRPr="00595249">
              <w:rPr>
                <w:rFonts w:ascii="Century Gothic" w:hAnsi="Century Gothic" w:cs="Segoe UI"/>
                <w:color w:val="424242"/>
              </w:rPr>
              <w:t>: Learning the names and uses of things like rollers, ink, blocks, stencils, and carving tools, screens and smooth surfaces for mono printing.</w:t>
            </w:r>
            <w:r>
              <w:rPr>
                <w:rFonts w:ascii="Century Gothic" w:hAnsi="Century Gothic" w:cs="Segoe UI"/>
                <w:color w:val="424242"/>
              </w:rPr>
              <w:t xml:space="preserve">                               </w:t>
            </w:r>
            <w:r w:rsidRPr="00595249">
              <w:rPr>
                <w:rStyle w:val="Strong"/>
                <w:rFonts w:ascii="Century Gothic" w:eastAsiaTheme="majorEastAsia" w:hAnsi="Century Gothic" w:cs="Segoe UI"/>
                <w:color w:val="424242"/>
              </w:rPr>
              <w:t>Design skills</w:t>
            </w:r>
            <w:r w:rsidRPr="00595249">
              <w:rPr>
                <w:rFonts w:ascii="Century Gothic" w:hAnsi="Century Gothic" w:cs="Segoe UI"/>
                <w:color w:val="424242"/>
              </w:rPr>
              <w:t>:</w:t>
            </w:r>
            <w:r>
              <w:rPr>
                <w:rFonts w:ascii="Century Gothic" w:hAnsi="Century Gothic" w:cs="Segoe UI"/>
                <w:color w:val="424242"/>
              </w:rPr>
              <w:t xml:space="preserve"> </w:t>
            </w:r>
            <w:r w:rsidRPr="00595249">
              <w:rPr>
                <w:rFonts w:ascii="Century Gothic" w:hAnsi="Century Gothic" w:cs="Segoe UI"/>
                <w:color w:val="424242"/>
              </w:rPr>
              <w:t>Making bold, simple designs that are easy to print.</w:t>
            </w:r>
            <w:r>
              <w:rPr>
                <w:rFonts w:ascii="Century Gothic" w:hAnsi="Century Gothic" w:cs="Segoe UI"/>
                <w:color w:val="424242"/>
              </w:rPr>
              <w:t xml:space="preserve">      </w:t>
            </w:r>
            <w:r w:rsidRPr="00595249">
              <w:rPr>
                <w:rFonts w:ascii="Century Gothic" w:hAnsi="Century Gothic" w:cs="Segoe UI"/>
                <w:color w:val="424242"/>
              </w:rPr>
              <w:t>Understanding which parts of the design will show up (positive and negative space).</w:t>
            </w:r>
            <w:r>
              <w:rPr>
                <w:rFonts w:ascii="Century Gothic" w:hAnsi="Century Gothic" w:cs="Segoe UI"/>
                <w:color w:val="424242"/>
              </w:rPr>
              <w:t xml:space="preserve">                          </w:t>
            </w:r>
            <w:r w:rsidRPr="00595249">
              <w:rPr>
                <w:rFonts w:ascii="Century Gothic" w:hAnsi="Century Gothic" w:cs="Segoe UI"/>
                <w:color w:val="424242"/>
              </w:rPr>
              <w:t>Planning a design that can be repeated or printed more than once.</w:t>
            </w:r>
            <w:r>
              <w:rPr>
                <w:rFonts w:ascii="Century Gothic" w:hAnsi="Century Gothic" w:cs="Segoe UI"/>
                <w:color w:val="424242"/>
              </w:rPr>
              <w:t xml:space="preserve">                                                     </w:t>
            </w:r>
            <w:r w:rsidRPr="00595249">
              <w:rPr>
                <w:rStyle w:val="Strong"/>
                <w:rFonts w:ascii="Century Gothic" w:eastAsiaTheme="majorEastAsia" w:hAnsi="Century Gothic" w:cs="Segoe UI"/>
                <w:color w:val="424242"/>
              </w:rPr>
              <w:t>How to print</w:t>
            </w:r>
            <w:r w:rsidRPr="00595249">
              <w:rPr>
                <w:rFonts w:ascii="Century Gothic" w:hAnsi="Century Gothic" w:cs="Segoe UI"/>
                <w:color w:val="424242"/>
              </w:rPr>
              <w:t>:</w:t>
            </w:r>
            <w:r>
              <w:rPr>
                <w:rFonts w:ascii="Century Gothic" w:hAnsi="Century Gothic" w:cs="Segoe UI"/>
                <w:color w:val="424242"/>
              </w:rPr>
              <w:t xml:space="preserve"> </w:t>
            </w:r>
            <w:r w:rsidRPr="00595249">
              <w:rPr>
                <w:rFonts w:ascii="Century Gothic" w:hAnsi="Century Gothic" w:cs="Segoe UI"/>
                <w:color w:val="424242"/>
              </w:rPr>
              <w:t>The steps to make a print: design, prepare, ink, and press.</w:t>
            </w:r>
            <w:r>
              <w:rPr>
                <w:rFonts w:ascii="Century Gothic" w:hAnsi="Century Gothic" w:cs="Segoe UI"/>
                <w:color w:val="424242"/>
              </w:rPr>
              <w:t xml:space="preserve">     </w:t>
            </w:r>
            <w:r w:rsidRPr="00595249">
              <w:rPr>
                <w:rFonts w:ascii="Century Gothic" w:hAnsi="Century Gothic" w:cs="Segoe UI"/>
                <w:color w:val="424242"/>
              </w:rPr>
              <w:t>How to use tools safely, especially when carving lino.</w:t>
            </w:r>
            <w:r>
              <w:rPr>
                <w:rFonts w:ascii="Century Gothic" w:hAnsi="Century Gothic" w:cs="Segoe UI"/>
                <w:color w:val="424242"/>
              </w:rPr>
              <w:t xml:space="preserve">                                                  </w:t>
            </w:r>
            <w:r w:rsidRPr="00595249">
              <w:rPr>
                <w:rStyle w:val="Strong"/>
                <w:rFonts w:ascii="Century Gothic" w:eastAsiaTheme="majorEastAsia" w:hAnsi="Century Gothic" w:cs="Segoe UI"/>
                <w:color w:val="424242"/>
              </w:rPr>
              <w:t>Art words</w:t>
            </w:r>
            <w:r w:rsidRPr="00595249">
              <w:rPr>
                <w:rFonts w:ascii="Century Gothic" w:hAnsi="Century Gothic" w:cs="Segoe UI"/>
                <w:color w:val="424242"/>
              </w:rPr>
              <w:t xml:space="preserve">: Learning words </w:t>
            </w:r>
            <w:r w:rsidRPr="00595249">
              <w:rPr>
                <w:rFonts w:ascii="Century Gothic" w:hAnsi="Century Gothic" w:cs="Segoe UI"/>
                <w:color w:val="424242"/>
              </w:rPr>
              <w:lastRenderedPageBreak/>
              <w:t>like </w:t>
            </w:r>
            <w:r w:rsidRPr="00595249">
              <w:rPr>
                <w:rStyle w:val="Strong"/>
                <w:rFonts w:ascii="Century Gothic" w:eastAsiaTheme="majorEastAsia" w:hAnsi="Century Gothic" w:cs="Segoe UI"/>
                <w:color w:val="424242"/>
              </w:rPr>
              <w:t>print</w:t>
            </w:r>
            <w:r w:rsidRPr="00595249">
              <w:rPr>
                <w:rFonts w:ascii="Century Gothic" w:hAnsi="Century Gothic" w:cs="Segoe UI"/>
                <w:color w:val="424242"/>
              </w:rPr>
              <w:t>, </w:t>
            </w:r>
            <w:r w:rsidRPr="00595249">
              <w:rPr>
                <w:rStyle w:val="Strong"/>
                <w:rFonts w:ascii="Century Gothic" w:eastAsiaTheme="majorEastAsia" w:hAnsi="Century Gothic" w:cs="Segoe UI"/>
                <w:color w:val="424242"/>
              </w:rPr>
              <w:t>pattern</w:t>
            </w:r>
            <w:r w:rsidRPr="00595249">
              <w:rPr>
                <w:rFonts w:ascii="Century Gothic" w:hAnsi="Century Gothic" w:cs="Segoe UI"/>
                <w:color w:val="424242"/>
              </w:rPr>
              <w:t>, </w:t>
            </w:r>
            <w:r w:rsidRPr="00595249">
              <w:rPr>
                <w:rStyle w:val="Strong"/>
                <w:rFonts w:ascii="Century Gothic" w:eastAsiaTheme="majorEastAsia" w:hAnsi="Century Gothic" w:cs="Segoe UI"/>
                <w:color w:val="424242"/>
              </w:rPr>
              <w:t>stencil</w:t>
            </w:r>
            <w:r w:rsidRPr="00595249">
              <w:rPr>
                <w:rFonts w:ascii="Century Gothic" w:hAnsi="Century Gothic" w:cs="Segoe UI"/>
                <w:color w:val="424242"/>
              </w:rPr>
              <w:t>, </w:t>
            </w:r>
            <w:r w:rsidRPr="00595249">
              <w:rPr>
                <w:rStyle w:val="Strong"/>
                <w:rFonts w:ascii="Century Gothic" w:eastAsiaTheme="majorEastAsia" w:hAnsi="Century Gothic" w:cs="Segoe UI"/>
                <w:color w:val="424242"/>
              </w:rPr>
              <w:t>relief</w:t>
            </w:r>
            <w:r w:rsidRPr="00595249">
              <w:rPr>
                <w:rFonts w:ascii="Century Gothic" w:hAnsi="Century Gothic" w:cs="Segoe UI"/>
                <w:color w:val="424242"/>
              </w:rPr>
              <w:t>, screen, mono print and </w:t>
            </w:r>
            <w:r w:rsidRPr="00595249">
              <w:rPr>
                <w:rStyle w:val="Strong"/>
                <w:rFonts w:ascii="Century Gothic" w:eastAsiaTheme="majorEastAsia" w:hAnsi="Century Gothic" w:cs="Segoe UI"/>
                <w:color w:val="424242"/>
              </w:rPr>
              <w:t>texture</w:t>
            </w:r>
            <w:r w:rsidRPr="00595249">
              <w:rPr>
                <w:rFonts w:ascii="Century Gothic" w:hAnsi="Century Gothic" w:cs="Segoe UI"/>
                <w:color w:val="424242"/>
              </w:rPr>
              <w:t>.</w:t>
            </w:r>
          </w:p>
        </w:tc>
        <w:tc>
          <w:tcPr>
            <w:tcW w:w="3658" w:type="dxa"/>
          </w:tcPr>
          <w:p w14:paraId="218CE9F8" w14:textId="7A08C245" w:rsidR="00CA2B19" w:rsidRPr="00490F4C" w:rsidRDefault="00CA2B19" w:rsidP="00CA2B19">
            <w:pPr>
              <w:rPr>
                <w:rFonts w:ascii="Century Gothic" w:hAnsi="Century Gothic"/>
                <w:sz w:val="24"/>
                <w:szCs w:val="24"/>
              </w:rPr>
            </w:pPr>
            <w:r w:rsidRPr="00490F4C">
              <w:rPr>
                <w:rFonts w:ascii="Century Gothic" w:hAnsi="Century Gothic"/>
                <w:sz w:val="24"/>
                <w:szCs w:val="24"/>
              </w:rPr>
              <w:lastRenderedPageBreak/>
              <w:t>Introduction to 3D Art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Explore examples of 3D art objects and sculptures.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Discuss materials and tools used in 3D art.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Create simple 3D forms using paper or card.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Planning a 3D Object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Sketch ideas and discuss purpose and function.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Select materials and plan construction steps.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Building the Structure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Begin constructing the base form using chosen materials.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Focus on stability and shape.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</w:r>
            <w:r w:rsidRPr="00490F4C">
              <w:rPr>
                <w:rFonts w:ascii="Century Gothic" w:hAnsi="Century Gothic"/>
                <w:sz w:val="24"/>
                <w:szCs w:val="24"/>
              </w:rPr>
              <w:lastRenderedPageBreak/>
              <w:t>Adding Detail and Texture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Use additional materials to add surface texture and features.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Explore techniques such as layering, carving, or wrapping.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Surface Decoration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Paint or decorate the sculpture using appropriate finishes.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 xml:space="preserve">Consider </w:t>
            </w:r>
            <w:r w:rsidRPr="00490F4C">
              <w:rPr>
                <w:rFonts w:ascii="Century Gothic" w:hAnsi="Century Gothic"/>
                <w:sz w:val="24"/>
                <w:szCs w:val="24"/>
              </w:rPr>
              <w:t>colour</w:t>
            </w:r>
            <w:r w:rsidRPr="00490F4C">
              <w:rPr>
                <w:rFonts w:ascii="Century Gothic" w:hAnsi="Century Gothic"/>
                <w:sz w:val="24"/>
                <w:szCs w:val="24"/>
              </w:rPr>
              <w:t>, pattern, and theme.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 xml:space="preserve"> Final Presentation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Complete and present the finished 3D object.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Reflect on process and outcomes through discussion or written feedback.</w:t>
            </w:r>
          </w:p>
          <w:p w14:paraId="2A3AA3C3" w14:textId="77777777" w:rsidR="00CA2B19" w:rsidRPr="00E33BEC" w:rsidRDefault="00CA2B1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4111" w:type="dxa"/>
          </w:tcPr>
          <w:p w14:paraId="442F4FE8" w14:textId="4E8D78DC" w:rsidR="00CA2B19" w:rsidRPr="00E33BEC" w:rsidRDefault="00917AC1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561386">
              <w:rPr>
                <w:rFonts w:ascii="Century Gothic" w:hAnsi="Century Gothic"/>
                <w:sz w:val="24"/>
                <w:szCs w:val="24"/>
              </w:rPr>
              <w:lastRenderedPageBreak/>
              <w:t>Introduction to Art Research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Explore what it means to research an artist.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Introduce key vocabulary: artist, style, medium, influence.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Choose an artist to study (e.g., Van Gogh, Frida Kahlo, Keith Haring).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Gathering Information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Use books, videos, and websites to learn about the chosen artist.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Create a fact sheet or visual board with key information.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Exploring Artistic Style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</w:r>
            <w:r w:rsidRPr="00561386">
              <w:rPr>
                <w:rFonts w:ascii="Century Gothic" w:hAnsi="Century Gothic"/>
                <w:sz w:val="24"/>
                <w:szCs w:val="24"/>
              </w:rPr>
              <w:t>Analyse</w:t>
            </w:r>
            <w:r w:rsidRPr="00561386">
              <w:rPr>
                <w:rFonts w:ascii="Century Gothic" w:hAnsi="Century Gothic"/>
                <w:sz w:val="24"/>
                <w:szCs w:val="24"/>
              </w:rPr>
              <w:t xml:space="preserve"> the artist’s use of </w:t>
            </w:r>
            <w:r w:rsidRPr="00561386">
              <w:rPr>
                <w:rFonts w:ascii="Century Gothic" w:hAnsi="Century Gothic"/>
                <w:sz w:val="24"/>
                <w:szCs w:val="24"/>
              </w:rPr>
              <w:t>colour</w:t>
            </w:r>
            <w:r w:rsidRPr="00561386">
              <w:rPr>
                <w:rFonts w:ascii="Century Gothic" w:hAnsi="Century Gothic"/>
                <w:sz w:val="24"/>
                <w:szCs w:val="24"/>
              </w:rPr>
              <w:t>, line, shape, and texture.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</w:r>
            <w:r w:rsidRPr="00561386">
              <w:rPr>
                <w:rFonts w:ascii="Century Gothic" w:hAnsi="Century Gothic"/>
                <w:sz w:val="24"/>
                <w:szCs w:val="24"/>
              </w:rPr>
              <w:lastRenderedPageBreak/>
              <w:t>Practice techniques used by the artist.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Planning a Recreation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Select a piece of the artist’s work to recreate.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Sketch and plan materials needed.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Creating the Artwork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Begin recreation using appropriate materials.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Focus on technique and style.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Completing and Presenting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Finalize artwork and prepare for presentation.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Write or record a reflection on the process.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Peer Review and Evaluation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Share work with peers and provide feedback.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Discuss what was learned and what could be improved.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Curate a mini exhibition in school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</w:tr>
      <w:tr w:rsidR="00CA2B19" w14:paraId="4DC0B84E" w14:textId="77777777" w:rsidTr="00917AC1">
        <w:tc>
          <w:tcPr>
            <w:tcW w:w="1992" w:type="dxa"/>
            <w:shd w:val="clear" w:color="auto" w:fill="F2F2F2" w:themeFill="background1" w:themeFillShade="F2"/>
          </w:tcPr>
          <w:p w14:paraId="71D18062" w14:textId="265395F8" w:rsidR="00CA2B19" w:rsidRPr="00565291" w:rsidRDefault="00CA2B19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‘Extending up’ Knowledge</w:t>
            </w:r>
          </w:p>
        </w:tc>
        <w:tc>
          <w:tcPr>
            <w:tcW w:w="3984" w:type="dxa"/>
            <w:gridSpan w:val="2"/>
          </w:tcPr>
          <w:p w14:paraId="17041CAD" w14:textId="31E733FB" w:rsidR="00CA2B19" w:rsidRPr="00624A51" w:rsidRDefault="00CA2B19" w:rsidP="00624A51">
            <w:pPr>
              <w:pStyle w:val="NormalWeb"/>
              <w:shd w:val="clear" w:color="auto" w:fill="FAFAFA"/>
              <w:spacing w:before="0" w:beforeAutospacing="0" w:after="120" w:afterAutospacing="0"/>
              <w:rPr>
                <w:rFonts w:ascii="Century Gothic" w:hAnsi="Century Gothic" w:cs="Segoe UI"/>
                <w:color w:val="424242"/>
              </w:rPr>
            </w:pPr>
            <w:r w:rsidRPr="00624A51">
              <w:rPr>
                <w:rStyle w:val="Strong"/>
                <w:rFonts w:ascii="Century Gothic" w:eastAsiaTheme="majorEastAsia" w:hAnsi="Century Gothic" w:cs="Segoe UI"/>
                <w:color w:val="424242"/>
              </w:rPr>
              <w:t>Knowing the differences</w:t>
            </w:r>
            <w:r w:rsidRPr="00624A51">
              <w:rPr>
                <w:rFonts w:ascii="Century Gothic" w:hAnsi="Century Gothic" w:cs="Segoe UI"/>
                <w:color w:val="424242"/>
              </w:rPr>
              <w:t xml:space="preserve"> between each type of printmaking and choosing the best one for their design.                                                     </w:t>
            </w:r>
            <w:r w:rsidRPr="00624A51">
              <w:rPr>
                <w:rStyle w:val="Strong"/>
                <w:rFonts w:ascii="Century Gothic" w:eastAsiaTheme="majorEastAsia" w:hAnsi="Century Gothic" w:cs="Segoe UI"/>
                <w:color w:val="424242"/>
              </w:rPr>
              <w:t>Using more colours and layers</w:t>
            </w:r>
            <w:r w:rsidRPr="00624A51">
              <w:rPr>
                <w:rFonts w:ascii="Century Gothic" w:hAnsi="Century Gothic" w:cs="Segoe UI"/>
                <w:color w:val="424242"/>
              </w:rPr>
              <w:t xml:space="preserve"> in their prints and lining them up carefully.                                   </w:t>
            </w:r>
            <w:r w:rsidRPr="00624A51">
              <w:rPr>
                <w:rStyle w:val="Strong"/>
                <w:rFonts w:ascii="Century Gothic" w:eastAsiaTheme="majorEastAsia" w:hAnsi="Century Gothic" w:cs="Segoe UI"/>
                <w:color w:val="424242"/>
              </w:rPr>
              <w:t>Creating more detailed designs</w:t>
            </w:r>
            <w:r w:rsidRPr="00624A51">
              <w:rPr>
                <w:rFonts w:ascii="Century Gothic" w:hAnsi="Century Gothic" w:cs="Segoe UI"/>
                <w:color w:val="424242"/>
              </w:rPr>
              <w:t xml:space="preserve"> that show thought and planning.                                       </w:t>
            </w:r>
            <w:r w:rsidRPr="00624A51">
              <w:rPr>
                <w:rStyle w:val="Strong"/>
                <w:rFonts w:ascii="Century Gothic" w:eastAsiaTheme="majorEastAsia" w:hAnsi="Century Gothic" w:cs="Segoe UI"/>
                <w:color w:val="424242"/>
              </w:rPr>
              <w:t>Trying new materials</w:t>
            </w:r>
            <w:r w:rsidRPr="00624A51">
              <w:rPr>
                <w:rFonts w:ascii="Century Gothic" w:hAnsi="Century Gothic" w:cs="Segoe UI"/>
                <w:color w:val="424242"/>
              </w:rPr>
              <w:t xml:space="preserve"> like fabric or textured paper to see different effects.                                          </w:t>
            </w:r>
            <w:r w:rsidRPr="00624A51">
              <w:rPr>
                <w:rStyle w:val="Strong"/>
                <w:rFonts w:ascii="Century Gothic" w:eastAsiaTheme="majorEastAsia" w:hAnsi="Century Gothic" w:cs="Segoe UI"/>
                <w:color w:val="424242"/>
              </w:rPr>
              <w:t>Fixing mistakes</w:t>
            </w:r>
            <w:r w:rsidRPr="00624A51">
              <w:rPr>
                <w:rFonts w:ascii="Century Gothic" w:hAnsi="Century Gothic" w:cs="Segoe UI"/>
                <w:color w:val="424242"/>
              </w:rPr>
              <w:t xml:space="preserve"> and finding ways to improve their prints.                         </w:t>
            </w:r>
            <w:r w:rsidRPr="00624A51">
              <w:rPr>
                <w:rStyle w:val="Strong"/>
                <w:rFonts w:ascii="Century Gothic" w:eastAsiaTheme="majorEastAsia" w:hAnsi="Century Gothic" w:cs="Segoe UI"/>
                <w:color w:val="424242"/>
              </w:rPr>
              <w:t>Looking at artists’ work</w:t>
            </w:r>
            <w:r w:rsidRPr="00624A51">
              <w:rPr>
                <w:rFonts w:ascii="Century Gothic" w:hAnsi="Century Gothic" w:cs="Segoe UI"/>
                <w:color w:val="424242"/>
              </w:rPr>
              <w:t xml:space="preserve"> and talking about how they use printmaking.                                </w:t>
            </w:r>
            <w:r w:rsidRPr="00624A51">
              <w:rPr>
                <w:rStyle w:val="Strong"/>
                <w:rFonts w:ascii="Century Gothic" w:eastAsiaTheme="majorEastAsia" w:hAnsi="Century Gothic" w:cs="Segoe UI"/>
                <w:color w:val="424242"/>
              </w:rPr>
              <w:t>Talking about their own work</w:t>
            </w:r>
            <w:r w:rsidRPr="00624A51">
              <w:rPr>
                <w:rFonts w:ascii="Century Gothic" w:hAnsi="Century Gothic" w:cs="Segoe UI"/>
                <w:color w:val="424242"/>
              </w:rPr>
              <w:t xml:space="preserve"> – what went well, what they would change next time.                                  </w:t>
            </w:r>
            <w:r w:rsidRPr="00624A51">
              <w:rPr>
                <w:rStyle w:val="Strong"/>
                <w:rFonts w:ascii="Century Gothic" w:eastAsiaTheme="majorEastAsia" w:hAnsi="Century Gothic" w:cs="Segoe UI"/>
                <w:color w:val="424242"/>
              </w:rPr>
              <w:t>Using more art words</w:t>
            </w:r>
            <w:r w:rsidRPr="00624A51">
              <w:rPr>
                <w:rFonts w:ascii="Century Gothic" w:hAnsi="Century Gothic" w:cs="Segoe UI"/>
                <w:color w:val="424242"/>
              </w:rPr>
              <w:t> like </w:t>
            </w:r>
            <w:r w:rsidRPr="00624A51">
              <w:rPr>
                <w:rStyle w:val="Emphasis"/>
                <w:rFonts w:ascii="Century Gothic" w:eastAsiaTheme="majorEastAsia" w:hAnsi="Century Gothic" w:cs="Segoe UI"/>
                <w:color w:val="424242"/>
              </w:rPr>
              <w:t>layer</w:t>
            </w:r>
            <w:r w:rsidRPr="00624A51">
              <w:rPr>
                <w:rFonts w:ascii="Century Gothic" w:hAnsi="Century Gothic" w:cs="Segoe UI"/>
                <w:color w:val="424242"/>
              </w:rPr>
              <w:t>,</w:t>
            </w:r>
            <w:r w:rsidRPr="00624A51">
              <w:rPr>
                <w:rStyle w:val="Emphasis"/>
                <w:rFonts w:ascii="Century Gothic" w:eastAsiaTheme="majorEastAsia" w:hAnsi="Century Gothic" w:cs="Segoe UI"/>
                <w:color w:val="424242"/>
              </w:rPr>
              <w:t xml:space="preserve"> p</w:t>
            </w:r>
            <w:r w:rsidRPr="00624A51">
              <w:rPr>
                <w:rStyle w:val="Emphasis"/>
                <w:rFonts w:ascii="Century Gothic" w:eastAsiaTheme="majorEastAsia" w:hAnsi="Century Gothic"/>
              </w:rPr>
              <w:t xml:space="preserve">ositioning </w:t>
            </w:r>
            <w:r w:rsidRPr="00624A51">
              <w:rPr>
                <w:rStyle w:val="Emphasis"/>
                <w:rFonts w:ascii="Century Gothic" w:eastAsiaTheme="majorEastAsia" w:hAnsi="Century Gothic" w:cs="Segoe UI"/>
                <w:color w:val="424242"/>
              </w:rPr>
              <w:t>texture</w:t>
            </w:r>
            <w:r w:rsidRPr="00624A51">
              <w:rPr>
                <w:rFonts w:ascii="Century Gothic" w:hAnsi="Century Gothic" w:cs="Segoe UI"/>
                <w:color w:val="424242"/>
              </w:rPr>
              <w:t>, and </w:t>
            </w:r>
            <w:r w:rsidRPr="00624A51">
              <w:rPr>
                <w:rStyle w:val="Emphasis"/>
                <w:rFonts w:ascii="Century Gothic" w:eastAsiaTheme="majorEastAsia" w:hAnsi="Century Gothic" w:cs="Segoe UI"/>
                <w:color w:val="424242"/>
              </w:rPr>
              <w:t>contrast</w:t>
            </w:r>
            <w:r w:rsidRPr="00624A51">
              <w:rPr>
                <w:rFonts w:ascii="Century Gothic" w:hAnsi="Century Gothic" w:cs="Segoe UI"/>
                <w:color w:val="424242"/>
              </w:rPr>
              <w:t xml:space="preserve">.                                </w:t>
            </w:r>
            <w:r w:rsidRPr="00624A51">
              <w:rPr>
                <w:rStyle w:val="Strong"/>
                <w:rFonts w:ascii="Century Gothic" w:eastAsiaTheme="majorEastAsia" w:hAnsi="Century Gothic" w:cs="Segoe UI"/>
                <w:color w:val="424242"/>
              </w:rPr>
              <w:t xml:space="preserve">Using tools with care and </w:t>
            </w:r>
            <w:r w:rsidRPr="00624A51">
              <w:rPr>
                <w:rStyle w:val="Strong"/>
                <w:rFonts w:ascii="Century Gothic" w:eastAsiaTheme="majorEastAsia" w:hAnsi="Century Gothic" w:cs="Segoe UI"/>
                <w:color w:val="424242"/>
              </w:rPr>
              <w:lastRenderedPageBreak/>
              <w:t>precision</w:t>
            </w:r>
            <w:r w:rsidRPr="00624A51">
              <w:rPr>
                <w:rFonts w:ascii="Century Gothic" w:hAnsi="Century Gothic" w:cs="Segoe UI"/>
                <w:color w:val="424242"/>
              </w:rPr>
              <w:t>, such as carving neatly, rolling ink evenly, and pressing prints properly.</w:t>
            </w:r>
            <w:r>
              <w:rPr>
                <w:rFonts w:ascii="Century Gothic" w:hAnsi="Century Gothic" w:cs="Segoe UI"/>
                <w:color w:val="424242"/>
              </w:rPr>
              <w:t xml:space="preserve">   </w:t>
            </w:r>
            <w:r w:rsidRPr="00624A51">
              <w:rPr>
                <w:rStyle w:val="Strong"/>
                <w:rFonts w:ascii="Century Gothic" w:eastAsiaTheme="majorEastAsia" w:hAnsi="Century Gothic" w:cs="Segoe UI"/>
                <w:color w:val="424242"/>
              </w:rPr>
              <w:t>Following health and safety rules</w:t>
            </w:r>
            <w:r w:rsidRPr="00624A51">
              <w:rPr>
                <w:rFonts w:ascii="Century Gothic" w:hAnsi="Century Gothic" w:cs="Segoe UI"/>
                <w:color w:val="424242"/>
              </w:rPr>
              <w:t>, especially when using sharp tools like lino cutters or handling printing ink.</w:t>
            </w:r>
          </w:p>
        </w:tc>
        <w:tc>
          <w:tcPr>
            <w:tcW w:w="3658" w:type="dxa"/>
          </w:tcPr>
          <w:p w14:paraId="32D5BD2E" w14:textId="3474EA7E" w:rsidR="00CA2B19" w:rsidRPr="00E33BEC" w:rsidRDefault="00CA2B19" w:rsidP="00CA2B1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490F4C">
              <w:rPr>
                <w:rFonts w:ascii="Century Gothic" w:hAnsi="Century Gothic"/>
                <w:sz w:val="24"/>
                <w:szCs w:val="24"/>
              </w:rPr>
              <w:lastRenderedPageBreak/>
              <w:t>Introduce mixed media sculpture combining found objects.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Explore installation art and environmental sculpture.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Use digital tools to plan or visualize 3D designs.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Encourage independent research into artists and techniques.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</w:r>
          </w:p>
        </w:tc>
        <w:tc>
          <w:tcPr>
            <w:tcW w:w="4111" w:type="dxa"/>
          </w:tcPr>
          <w:p w14:paraId="15B4A23D" w14:textId="2D2A20EB" w:rsidR="00CA2B19" w:rsidRPr="00E33BEC" w:rsidRDefault="00917AC1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561386">
              <w:rPr>
                <w:rFonts w:ascii="Century Gothic" w:hAnsi="Century Gothic"/>
                <w:sz w:val="24"/>
                <w:szCs w:val="24"/>
              </w:rPr>
              <w:t>Compare two artists and explore differences in style.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Create a new artwork inspired by the studied artist.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Explore digital tools to recreate or remix the artist’s work.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Write a short biography or create a presentation about the artist</w:t>
            </w:r>
          </w:p>
        </w:tc>
      </w:tr>
      <w:tr w:rsidR="00CA2B19" w14:paraId="71DF84C2" w14:textId="77777777" w:rsidTr="00917AC1">
        <w:tc>
          <w:tcPr>
            <w:tcW w:w="1992" w:type="dxa"/>
            <w:shd w:val="clear" w:color="auto" w:fill="F2F2F2" w:themeFill="background1" w:themeFillShade="F2"/>
          </w:tcPr>
          <w:p w14:paraId="756B6060" w14:textId="61326162" w:rsidR="00CA2B19" w:rsidRPr="007124BE" w:rsidRDefault="00CA2B19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Cross Curricular Links</w:t>
            </w:r>
          </w:p>
        </w:tc>
        <w:tc>
          <w:tcPr>
            <w:tcW w:w="3984" w:type="dxa"/>
            <w:gridSpan w:val="2"/>
          </w:tcPr>
          <w:p w14:paraId="3F907771" w14:textId="77777777" w:rsidR="00CA2B19" w:rsidRDefault="00CA2B19" w:rsidP="00242FDD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242FDD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Maths</w:t>
            </w:r>
            <w:r w:rsidRPr="00242FDD">
              <w:rPr>
                <w:rFonts w:ascii="Century Gothic" w:hAnsi="Century Gothic" w:cs="Segoe UI"/>
                <w:color w:val="424242"/>
                <w:sz w:val="24"/>
                <w:szCs w:val="24"/>
              </w:rPr>
              <w:t>: Patterns, symmetry, measuring, and sequencing steps.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           </w:t>
            </w:r>
            <w:r w:rsidRPr="00242FDD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English</w:t>
            </w:r>
            <w:r w:rsidRPr="00242FDD">
              <w:rPr>
                <w:rFonts w:ascii="Century Gothic" w:hAnsi="Century Gothic" w:cs="Segoe UI"/>
                <w:color w:val="424242"/>
                <w:sz w:val="24"/>
                <w:szCs w:val="24"/>
              </w:rPr>
              <w:t>: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annotation of work</w:t>
            </w:r>
            <w:r w:rsidRPr="00242FDD">
              <w:rPr>
                <w:rFonts w:ascii="Century Gothic" w:hAnsi="Century Gothic" w:cs="Segoe UI"/>
                <w:color w:val="424242"/>
                <w:sz w:val="24"/>
                <w:szCs w:val="24"/>
              </w:rPr>
              <w:t>, using art vocabulary, reflecting on work.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</w:t>
            </w:r>
            <w:r w:rsidRPr="00242FDD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Geography</w:t>
            </w:r>
            <w:r w:rsidRPr="00242FDD">
              <w:rPr>
                <w:rFonts w:ascii="Century Gothic" w:hAnsi="Century Gothic" w:cs="Segoe UI"/>
                <w:color w:val="424242"/>
                <w:sz w:val="24"/>
                <w:szCs w:val="24"/>
              </w:rPr>
              <w:t>: Exploring print styles from different cultures.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</w:t>
            </w:r>
            <w:r w:rsidRPr="00242FDD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Science</w:t>
            </w:r>
            <w:r w:rsidRPr="00242FDD">
              <w:rPr>
                <w:rFonts w:ascii="Century Gothic" w:hAnsi="Century Gothic" w:cs="Segoe UI"/>
                <w:color w:val="424242"/>
                <w:sz w:val="24"/>
                <w:szCs w:val="24"/>
              </w:rPr>
              <w:t>: Learning about materials, pressure, and how ink transfers.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       </w:t>
            </w:r>
            <w:r w:rsidRPr="00242FDD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History</w:t>
            </w:r>
            <w:r w:rsidRPr="00242FDD">
              <w:rPr>
                <w:rFonts w:ascii="Century Gothic" w:hAnsi="Century Gothic" w:cs="Segoe UI"/>
                <w:color w:val="424242"/>
                <w:sz w:val="24"/>
                <w:szCs w:val="24"/>
              </w:rPr>
              <w:t>: Studying famous printmakers and how printing was used in the past.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</w:t>
            </w:r>
            <w:r w:rsidRPr="00242FDD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Computing</w:t>
            </w:r>
            <w:r w:rsidRPr="00242FDD">
              <w:rPr>
                <w:rFonts w:ascii="Century Gothic" w:hAnsi="Century Gothic" w:cs="Segoe UI"/>
                <w:color w:val="424242"/>
                <w:sz w:val="24"/>
                <w:szCs w:val="24"/>
              </w:rPr>
              <w:t>: Designing prints digitally or editing scanned artwork.</w:t>
            </w:r>
          </w:p>
          <w:p w14:paraId="1898EDFC" w14:textId="46D26379" w:rsidR="00C40FC2" w:rsidRPr="00242FDD" w:rsidRDefault="00C40FC2" w:rsidP="00242FDD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</w:p>
        </w:tc>
        <w:tc>
          <w:tcPr>
            <w:tcW w:w="3658" w:type="dxa"/>
          </w:tcPr>
          <w:p w14:paraId="0318335E" w14:textId="6124A472" w:rsidR="00CA2B19" w:rsidRPr="00E33BEC" w:rsidRDefault="00CA2B1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CA2B19">
              <w:rPr>
                <w:rFonts w:ascii="Century Gothic" w:hAnsi="Century Gothic"/>
                <w:b/>
                <w:bCs/>
                <w:sz w:val="24"/>
                <w:szCs w:val="24"/>
              </w:rPr>
              <w:t>Maths:</w:t>
            </w:r>
            <w:r w:rsidRPr="00490F4C">
              <w:rPr>
                <w:rFonts w:ascii="Century Gothic" w:hAnsi="Century Gothic"/>
                <w:sz w:val="24"/>
                <w:szCs w:val="24"/>
              </w:rPr>
              <w:t xml:space="preserve"> Geometry, measurement, spatial awareness.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</w:r>
            <w:r w:rsidRPr="00CA2B19">
              <w:rPr>
                <w:rFonts w:ascii="Century Gothic" w:hAnsi="Century Gothic"/>
                <w:b/>
                <w:bCs/>
                <w:sz w:val="24"/>
                <w:szCs w:val="24"/>
              </w:rPr>
              <w:t>English:</w:t>
            </w:r>
            <w:r w:rsidRPr="00490F4C">
              <w:rPr>
                <w:rFonts w:ascii="Century Gothic" w:hAnsi="Century Gothic"/>
                <w:sz w:val="24"/>
                <w:szCs w:val="24"/>
              </w:rPr>
              <w:t xml:space="preserve"> Descriptive writing, reflective journaling.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</w:r>
            <w:r w:rsidRPr="00CA2B19">
              <w:rPr>
                <w:rFonts w:ascii="Century Gothic" w:hAnsi="Century Gothic"/>
                <w:b/>
                <w:bCs/>
                <w:sz w:val="24"/>
                <w:szCs w:val="24"/>
              </w:rPr>
              <w:t>Science:</w:t>
            </w:r>
            <w:r w:rsidRPr="00490F4C">
              <w:rPr>
                <w:rFonts w:ascii="Century Gothic" w:hAnsi="Century Gothic"/>
                <w:sz w:val="24"/>
                <w:szCs w:val="24"/>
              </w:rPr>
              <w:t xml:space="preserve"> Material properties, structural integrity.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</w:r>
            <w:r w:rsidRPr="00CA2B19">
              <w:rPr>
                <w:rFonts w:ascii="Century Gothic" w:hAnsi="Century Gothic"/>
                <w:b/>
                <w:bCs/>
                <w:sz w:val="24"/>
                <w:szCs w:val="24"/>
              </w:rPr>
              <w:t>History:</w:t>
            </w:r>
            <w:r w:rsidRPr="00490F4C">
              <w:rPr>
                <w:rFonts w:ascii="Century Gothic" w:hAnsi="Century Gothic"/>
                <w:sz w:val="24"/>
                <w:szCs w:val="24"/>
              </w:rPr>
              <w:t xml:space="preserve"> Cultural significance of sculpture across time.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</w:r>
            <w:r w:rsidRPr="00CA2B19">
              <w:rPr>
                <w:rFonts w:ascii="Century Gothic" w:hAnsi="Century Gothic"/>
                <w:b/>
                <w:bCs/>
                <w:sz w:val="24"/>
                <w:szCs w:val="24"/>
              </w:rPr>
              <w:t>ICT:</w:t>
            </w:r>
            <w:r w:rsidRPr="00490F4C">
              <w:rPr>
                <w:rFonts w:ascii="Century Gothic" w:hAnsi="Century Gothic"/>
                <w:sz w:val="24"/>
                <w:szCs w:val="24"/>
              </w:rPr>
              <w:t xml:space="preserve"> Digital design and documentation.</w:t>
            </w:r>
          </w:p>
        </w:tc>
        <w:tc>
          <w:tcPr>
            <w:tcW w:w="4111" w:type="dxa"/>
          </w:tcPr>
          <w:p w14:paraId="4CC1D48D" w14:textId="4BE3DC61" w:rsidR="00917AC1" w:rsidRPr="00561386" w:rsidRDefault="00917AC1" w:rsidP="00917AC1">
            <w:pPr>
              <w:rPr>
                <w:rFonts w:ascii="Century Gothic" w:hAnsi="Century Gothic"/>
                <w:sz w:val="24"/>
                <w:szCs w:val="24"/>
              </w:rPr>
            </w:pPr>
            <w:r w:rsidRPr="00917AC1">
              <w:rPr>
                <w:rFonts w:ascii="Century Gothic" w:hAnsi="Century Gothic"/>
                <w:b/>
                <w:bCs/>
                <w:sz w:val="24"/>
                <w:szCs w:val="24"/>
              </w:rPr>
              <w:t>English:</w:t>
            </w:r>
            <w:r w:rsidRPr="00561386">
              <w:rPr>
                <w:rFonts w:ascii="Century Gothic" w:hAnsi="Century Gothic"/>
                <w:sz w:val="24"/>
                <w:szCs w:val="24"/>
              </w:rPr>
              <w:t xml:space="preserve"> Writing artist biographies and reflections.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</w:r>
            <w:r w:rsidRPr="00917AC1">
              <w:rPr>
                <w:rFonts w:ascii="Century Gothic" w:hAnsi="Century Gothic"/>
                <w:b/>
                <w:bCs/>
                <w:sz w:val="24"/>
                <w:szCs w:val="24"/>
              </w:rPr>
              <w:t>History:</w:t>
            </w:r>
            <w:r w:rsidRPr="00561386">
              <w:rPr>
                <w:rFonts w:ascii="Century Gothic" w:hAnsi="Century Gothic"/>
                <w:sz w:val="24"/>
                <w:szCs w:val="24"/>
              </w:rPr>
              <w:t xml:space="preserve"> Understanding the historical context of the artist’s life.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Using technology for research and digital art creation.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</w:r>
            <w:r w:rsidRPr="00917AC1">
              <w:rPr>
                <w:rFonts w:ascii="Century Gothic" w:hAnsi="Century Gothic"/>
                <w:b/>
                <w:bCs/>
                <w:sz w:val="24"/>
                <w:szCs w:val="24"/>
              </w:rPr>
              <w:t>PSHE:</w:t>
            </w:r>
            <w:r w:rsidRPr="00561386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 </w:t>
            </w:r>
            <w:r w:rsidRPr="00561386">
              <w:rPr>
                <w:rFonts w:ascii="Century Gothic" w:hAnsi="Century Gothic"/>
                <w:sz w:val="24"/>
                <w:szCs w:val="24"/>
              </w:rPr>
              <w:t>Discussing personal expression and emotional impact of art.</w:t>
            </w:r>
          </w:p>
          <w:p w14:paraId="43C4D9AC" w14:textId="77777777" w:rsidR="00CA2B19" w:rsidRPr="00E33BEC" w:rsidRDefault="00CA2B1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CA2B19" w14:paraId="08305FED" w14:textId="77777777" w:rsidTr="00917AC1">
        <w:tc>
          <w:tcPr>
            <w:tcW w:w="1992" w:type="dxa"/>
            <w:shd w:val="clear" w:color="auto" w:fill="F2F2F2" w:themeFill="background1" w:themeFillShade="F2"/>
          </w:tcPr>
          <w:p w14:paraId="26F4E82F" w14:textId="2F791304" w:rsidR="00CA2B19" w:rsidRPr="007124BE" w:rsidRDefault="00CA2B19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Careers in the Curriculum</w:t>
            </w:r>
            <w: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 </w:t>
            </w:r>
          </w:p>
        </w:tc>
        <w:tc>
          <w:tcPr>
            <w:tcW w:w="3984" w:type="dxa"/>
            <w:gridSpan w:val="2"/>
          </w:tcPr>
          <w:p w14:paraId="3240C37B" w14:textId="5795EEC8" w:rsidR="00CA2B19" w:rsidRPr="00242FDD" w:rsidRDefault="00CA2B19" w:rsidP="00242FDD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</w:pPr>
            <w:r w:rsidRPr="00242FDD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Printmaker / Artist</w:t>
            </w:r>
            <w:r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 xml:space="preserve"> </w:t>
            </w:r>
            <w:r>
              <w:rPr>
                <w:rStyle w:val="Strong"/>
                <w:b w:val="0"/>
                <w:bCs w:val="0"/>
              </w:rPr>
              <w:t xml:space="preserve">                     </w:t>
            </w:r>
            <w:r w:rsidRPr="00242FDD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Graphic Designer</w:t>
            </w:r>
            <w:r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 xml:space="preserve"> </w:t>
            </w:r>
            <w:r>
              <w:rPr>
                <w:rStyle w:val="Strong"/>
                <w:b w:val="0"/>
                <w:bCs w:val="0"/>
              </w:rPr>
              <w:t xml:space="preserve">                              </w:t>
            </w:r>
            <w:r w:rsidRPr="00242FDD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Textile Designer</w:t>
            </w:r>
            <w:r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 xml:space="preserve"> </w:t>
            </w:r>
            <w:r>
              <w:rPr>
                <w:rStyle w:val="Strong"/>
                <w:b w:val="0"/>
                <w:bCs w:val="0"/>
              </w:rPr>
              <w:t xml:space="preserve">                          </w:t>
            </w:r>
            <w:r w:rsidRPr="00242FDD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Illustrator</w:t>
            </w:r>
            <w:r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 xml:space="preserve"> </w:t>
            </w:r>
            <w:r>
              <w:rPr>
                <w:rStyle w:val="Strong"/>
                <w:b w:val="0"/>
                <w:bCs w:val="0"/>
              </w:rPr>
              <w:t xml:space="preserve">                                                      </w:t>
            </w:r>
            <w:r w:rsidRPr="00242FDD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Art Teacher</w:t>
            </w:r>
            <w:r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 xml:space="preserve"> </w:t>
            </w:r>
            <w:r>
              <w:rPr>
                <w:rStyle w:val="Strong"/>
                <w:b w:val="0"/>
                <w:bCs w:val="0"/>
              </w:rPr>
              <w:t xml:space="preserve">                                       </w:t>
            </w:r>
            <w:r w:rsidRPr="00242FDD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Screen Printer</w:t>
            </w:r>
            <w:r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 xml:space="preserve"> </w:t>
            </w:r>
            <w:r>
              <w:rPr>
                <w:rStyle w:val="Strong"/>
                <w:b w:val="0"/>
                <w:bCs w:val="0"/>
              </w:rPr>
              <w:t xml:space="preserve">                                </w:t>
            </w:r>
            <w:r w:rsidRPr="00242FDD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Pattern Designer</w:t>
            </w:r>
            <w:r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 xml:space="preserve"> </w:t>
            </w:r>
            <w:r>
              <w:rPr>
                <w:rStyle w:val="Strong"/>
                <w:b w:val="0"/>
                <w:bCs w:val="0"/>
              </w:rPr>
              <w:t xml:space="preserve">                          </w:t>
            </w:r>
            <w:r w:rsidRPr="00242FDD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Gallery or Museum Worker</w:t>
            </w:r>
          </w:p>
          <w:p w14:paraId="6204E7FD" w14:textId="77777777" w:rsidR="00CA2B19" w:rsidRPr="00E33BEC" w:rsidRDefault="00CA2B1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3658" w:type="dxa"/>
          </w:tcPr>
          <w:p w14:paraId="363F936E" w14:textId="04B5B09B" w:rsidR="00CA2B19" w:rsidRPr="00490F4C" w:rsidRDefault="00CA2B19" w:rsidP="00CA2B19">
            <w:pPr>
              <w:rPr>
                <w:rFonts w:ascii="Century Gothic" w:hAnsi="Century Gothic"/>
                <w:sz w:val="24"/>
                <w:szCs w:val="24"/>
              </w:rPr>
            </w:pPr>
            <w:r w:rsidRPr="00490F4C">
              <w:rPr>
                <w:rFonts w:ascii="Century Gothic" w:hAnsi="Century Gothic"/>
                <w:sz w:val="24"/>
                <w:szCs w:val="24"/>
              </w:rPr>
              <w:t>Sculptor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Set designer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Prop maker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Product designer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Architect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Museum/gallery technician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Model maker for animation or film</w:t>
            </w:r>
          </w:p>
          <w:p w14:paraId="77185D91" w14:textId="77777777" w:rsidR="00CA2B19" w:rsidRPr="00E33BEC" w:rsidRDefault="00CA2B1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4111" w:type="dxa"/>
          </w:tcPr>
          <w:p w14:paraId="78813E81" w14:textId="347CC92F" w:rsidR="00917AC1" w:rsidRPr="00561386" w:rsidRDefault="00917AC1" w:rsidP="00917AC1">
            <w:pPr>
              <w:rPr>
                <w:rFonts w:ascii="Century Gothic" w:hAnsi="Century Gothic"/>
                <w:sz w:val="24"/>
                <w:szCs w:val="24"/>
              </w:rPr>
            </w:pPr>
            <w:r w:rsidRPr="00561386">
              <w:rPr>
                <w:rFonts w:ascii="Century Gothic" w:hAnsi="Century Gothic"/>
                <w:sz w:val="24"/>
                <w:szCs w:val="24"/>
              </w:rPr>
              <w:t>Artist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Art Historian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Museum Curator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Art Teacher Illustrator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Graphic Designer</w:t>
            </w:r>
          </w:p>
          <w:p w14:paraId="30A69E71" w14:textId="77777777" w:rsidR="00CA2B19" w:rsidRDefault="00CA2B1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778D797B" w14:textId="77777777" w:rsidR="00917AC1" w:rsidRDefault="00917AC1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3620721C" w14:textId="77777777" w:rsidR="00917AC1" w:rsidRDefault="00917AC1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75F2AD91" w14:textId="77777777" w:rsidR="00917AC1" w:rsidRDefault="00917AC1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01969074" w14:textId="77777777" w:rsidR="00917AC1" w:rsidRPr="00E33BEC" w:rsidRDefault="00917AC1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CA2B19" w14:paraId="19026D86" w14:textId="77777777" w:rsidTr="00917AC1">
        <w:tc>
          <w:tcPr>
            <w:tcW w:w="1992" w:type="dxa"/>
            <w:shd w:val="clear" w:color="auto" w:fill="F2F2F2" w:themeFill="background1" w:themeFillShade="F2"/>
          </w:tcPr>
          <w:p w14:paraId="42DCB9E6" w14:textId="78DB5E68" w:rsidR="00CA2B19" w:rsidRPr="007124BE" w:rsidRDefault="00CA2B19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LOtC</w:t>
            </w:r>
            <w:proofErr w:type="spellEnd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</w:t>
            </w:r>
          </w:p>
        </w:tc>
        <w:tc>
          <w:tcPr>
            <w:tcW w:w="3984" w:type="dxa"/>
            <w:gridSpan w:val="2"/>
          </w:tcPr>
          <w:p w14:paraId="4BE4974B" w14:textId="61DA4968" w:rsidR="00CA2B19" w:rsidRPr="00F9382C" w:rsidRDefault="00CA2B19" w:rsidP="00F9382C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CA2B19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Visit an art gallery or museum</w:t>
            </w:r>
            <w:r w:rsidRPr="00F9382C">
              <w:rPr>
                <w:rFonts w:ascii="Century Gothic" w:hAnsi="Century Gothic" w:cs="Segoe UI"/>
                <w:color w:val="424242"/>
                <w:sz w:val="24"/>
                <w:szCs w:val="24"/>
              </w:rPr>
              <w:t> to see real printmaking examples.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</w:t>
            </w:r>
            <w:r w:rsidRPr="00CA2B19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Take a trip to a print studio</w:t>
            </w:r>
            <w:r w:rsidRPr="00F9382C">
              <w:rPr>
                <w:rFonts w:ascii="Century Gothic" w:hAnsi="Century Gothic" w:cs="Segoe UI"/>
                <w:color w:val="424242"/>
                <w:sz w:val="24"/>
                <w:szCs w:val="24"/>
              </w:rPr>
              <w:t> or invite a local printmaker to demonstrate techniques.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</w:t>
            </w:r>
            <w:r w:rsidRPr="00CA2B19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Explore patterns in nature</w:t>
            </w:r>
            <w:r w:rsidRPr="00F9382C">
              <w:rPr>
                <w:rFonts w:ascii="Century Gothic" w:hAnsi="Century Gothic" w:cs="Segoe UI"/>
                <w:color w:val="424242"/>
                <w:sz w:val="24"/>
                <w:szCs w:val="24"/>
              </w:rPr>
              <w:t> (e.g. leaves, bark, flowers) to inspire print designs.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 </w:t>
            </w:r>
            <w:r w:rsidRPr="00CA2B19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Create outdoor prints</w:t>
            </w:r>
            <w:r w:rsidRPr="00F9382C">
              <w:rPr>
                <w:rFonts w:ascii="Century Gothic" w:hAnsi="Century Gothic" w:cs="Segoe UI"/>
                <w:color w:val="424242"/>
                <w:sz w:val="24"/>
                <w:szCs w:val="24"/>
              </w:rPr>
              <w:t> using natural textures like leaves or rubbings.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 </w:t>
            </w:r>
            <w:r w:rsidRPr="00CA2B19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Photograph textures and</w:t>
            </w:r>
            <w:r w:rsidRPr="00F9382C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 xml:space="preserve"> </w:t>
            </w:r>
            <w:r w:rsidRPr="00CA2B19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patterns</w:t>
            </w:r>
            <w:r w:rsidRPr="00CA2B19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F9382C">
              <w:rPr>
                <w:rFonts w:ascii="Century Gothic" w:hAnsi="Century Gothic" w:cs="Segoe UI"/>
                <w:color w:val="424242"/>
                <w:sz w:val="24"/>
                <w:szCs w:val="24"/>
              </w:rPr>
              <w:t>outside to use in print designs back in class</w:t>
            </w:r>
            <w:r>
              <w:rPr>
                <w:rFonts w:ascii="Segoe UI" w:hAnsi="Segoe UI" w:cs="Segoe UI"/>
                <w:color w:val="424242"/>
              </w:rPr>
              <w:t>.</w:t>
            </w:r>
          </w:p>
          <w:p w14:paraId="7ECE1475" w14:textId="77777777" w:rsidR="00CA2B19" w:rsidRPr="00E33BEC" w:rsidRDefault="00CA2B1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3658" w:type="dxa"/>
          </w:tcPr>
          <w:p w14:paraId="1F377F89" w14:textId="1E3A15D7" w:rsidR="00CA2B19" w:rsidRPr="00E33BEC" w:rsidRDefault="00CA2B19" w:rsidP="00CA2B1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490F4C">
              <w:rPr>
                <w:rFonts w:ascii="Century Gothic" w:hAnsi="Century Gothic"/>
                <w:sz w:val="24"/>
                <w:szCs w:val="24"/>
              </w:rPr>
              <w:t>Visit local sculpture parks or public art installations.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>Use outdoor spaces for large-scale or natural material sculpture.</w:t>
            </w:r>
            <w:r w:rsidRPr="00490F4C">
              <w:rPr>
                <w:rFonts w:ascii="Century Gothic" w:hAnsi="Century Gothic"/>
                <w:sz w:val="24"/>
                <w:szCs w:val="24"/>
              </w:rPr>
              <w:br/>
              <w:t xml:space="preserve">Display work in school </w:t>
            </w:r>
            <w:r>
              <w:rPr>
                <w:rFonts w:ascii="Century Gothic" w:hAnsi="Century Gothic"/>
                <w:sz w:val="24"/>
                <w:szCs w:val="24"/>
              </w:rPr>
              <w:t>grounds.</w:t>
            </w:r>
          </w:p>
        </w:tc>
        <w:tc>
          <w:tcPr>
            <w:tcW w:w="4111" w:type="dxa"/>
          </w:tcPr>
          <w:p w14:paraId="33186645" w14:textId="17089C12" w:rsidR="00917AC1" w:rsidRPr="00561386" w:rsidRDefault="00917AC1" w:rsidP="00917AC1">
            <w:pPr>
              <w:rPr>
                <w:rFonts w:ascii="Century Gothic" w:hAnsi="Century Gothic"/>
                <w:sz w:val="24"/>
                <w:szCs w:val="24"/>
              </w:rPr>
            </w:pPr>
            <w:r w:rsidRPr="00561386">
              <w:rPr>
                <w:rFonts w:ascii="Century Gothic" w:hAnsi="Century Gothic"/>
                <w:sz w:val="24"/>
                <w:szCs w:val="24"/>
              </w:rPr>
              <w:t>Visit a local gallery or museum to view artist works.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Organize a nature walk to inspire artistic observation.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 xml:space="preserve"> Display student work in </w:t>
            </w:r>
            <w:r>
              <w:rPr>
                <w:rFonts w:ascii="Century Gothic" w:hAnsi="Century Gothic"/>
                <w:sz w:val="24"/>
                <w:szCs w:val="24"/>
              </w:rPr>
              <w:t>school.</w:t>
            </w:r>
            <w:r w:rsidRPr="00561386">
              <w:rPr>
                <w:rFonts w:ascii="Century Gothic" w:hAnsi="Century Gothic"/>
                <w:sz w:val="24"/>
                <w:szCs w:val="24"/>
              </w:rPr>
              <w:br/>
              <w:t>Invite a local artist for a workshop or talk.</w:t>
            </w:r>
          </w:p>
          <w:p w14:paraId="2484E2ED" w14:textId="77777777" w:rsidR="00917AC1" w:rsidRPr="00E33BEC" w:rsidRDefault="00917AC1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</w:tbl>
    <w:p w14:paraId="3608A6CA" w14:textId="77777777" w:rsidR="00E33BEC" w:rsidRPr="00E33BEC" w:rsidRDefault="00E33BEC">
      <w:pPr>
        <w:rPr>
          <w:lang w:val="en-US"/>
        </w:rPr>
      </w:pPr>
    </w:p>
    <w:sectPr w:rsidR="00E33BEC" w:rsidRPr="00E33BEC" w:rsidSect="00E33BEC">
      <w:headerReference w:type="default" r:id="rId14"/>
      <w:footerReference w:type="default" r:id="rId15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06CCE" w14:textId="77777777" w:rsidR="00497B73" w:rsidRDefault="00497B73" w:rsidP="00E33BEC">
      <w:pPr>
        <w:spacing w:after="0" w:line="240" w:lineRule="auto"/>
      </w:pPr>
      <w:r>
        <w:separator/>
      </w:r>
    </w:p>
  </w:endnote>
  <w:endnote w:type="continuationSeparator" w:id="0">
    <w:p w14:paraId="08F48CE3" w14:textId="77777777" w:rsidR="00497B73" w:rsidRDefault="00497B73" w:rsidP="00E33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6C65FE" w14:paraId="6651E720" w14:textId="77777777" w:rsidTr="4CF18257">
      <w:trPr>
        <w:trHeight w:val="300"/>
      </w:trPr>
      <w:tc>
        <w:tcPr>
          <w:tcW w:w="4650" w:type="dxa"/>
        </w:tcPr>
        <w:p w14:paraId="7977DB8B" w14:textId="6BA6E8E9" w:rsidR="006C65FE" w:rsidRDefault="006C65FE" w:rsidP="4CF18257">
          <w:pPr>
            <w:pStyle w:val="Header"/>
            <w:ind w:left="-115"/>
          </w:pPr>
        </w:p>
      </w:tc>
      <w:tc>
        <w:tcPr>
          <w:tcW w:w="4650" w:type="dxa"/>
        </w:tcPr>
        <w:p w14:paraId="1C06BE53" w14:textId="0173B587" w:rsidR="006C65FE" w:rsidRDefault="006C65FE" w:rsidP="4CF18257">
          <w:pPr>
            <w:pStyle w:val="Header"/>
            <w:jc w:val="center"/>
          </w:pPr>
        </w:p>
      </w:tc>
      <w:tc>
        <w:tcPr>
          <w:tcW w:w="4650" w:type="dxa"/>
        </w:tcPr>
        <w:p w14:paraId="33A56E90" w14:textId="2BC82AC9" w:rsidR="006C65FE" w:rsidRDefault="006C65FE" w:rsidP="4CF18257">
          <w:pPr>
            <w:pStyle w:val="Header"/>
            <w:ind w:right="-115"/>
            <w:jc w:val="right"/>
          </w:pPr>
        </w:p>
      </w:tc>
    </w:tr>
  </w:tbl>
  <w:p w14:paraId="06681134" w14:textId="691147B6" w:rsidR="006C65FE" w:rsidRDefault="006C65FE" w:rsidP="4CF182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5A670" w14:textId="77777777" w:rsidR="00497B73" w:rsidRDefault="00497B73" w:rsidP="00E33BEC">
      <w:pPr>
        <w:spacing w:after="0" w:line="240" w:lineRule="auto"/>
      </w:pPr>
      <w:r>
        <w:separator/>
      </w:r>
    </w:p>
  </w:footnote>
  <w:footnote w:type="continuationSeparator" w:id="0">
    <w:p w14:paraId="6EDA3893" w14:textId="77777777" w:rsidR="00497B73" w:rsidRDefault="00497B73" w:rsidP="00E33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C1869" w14:textId="2F7358AA" w:rsidR="006C65FE" w:rsidRDefault="006C65FE" w:rsidP="00565291">
    <w:pPr>
      <w:pStyle w:val="Header"/>
      <w:tabs>
        <w:tab w:val="clear" w:pos="9026"/>
        <w:tab w:val="left" w:pos="8316"/>
      </w:tabs>
      <w:rPr>
        <w:rFonts w:ascii="Century Gothic" w:hAnsi="Century Gothic"/>
      </w:rPr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1C4154" wp14:editId="79ACA203">
          <wp:simplePos x="0" y="0"/>
          <wp:positionH relativeFrom="margin">
            <wp:posOffset>5086350</wp:posOffset>
          </wp:positionH>
          <wp:positionV relativeFrom="paragraph">
            <wp:posOffset>-38735</wp:posOffset>
          </wp:positionV>
          <wp:extent cx="4241800" cy="485140"/>
          <wp:effectExtent l="0" t="0" r="6350" b="0"/>
          <wp:wrapTight wrapText="bothSides">
            <wp:wrapPolygon edited="0">
              <wp:start x="0" y="0"/>
              <wp:lineTo x="0" y="20356"/>
              <wp:lineTo x="21535" y="20356"/>
              <wp:lineTo x="21535" y="0"/>
              <wp:lineTo x="0" y="0"/>
            </wp:wrapPolygon>
          </wp:wrapTight>
          <wp:docPr id="6585636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563631" name="Picture 6585636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F78BA" w:rsidRPr="007F78BA">
      <w:t xml:space="preserve"> </w:t>
    </w:r>
    <w:r w:rsidR="007F78BA">
      <w:rPr>
        <w:noProof/>
      </w:rPr>
      <w:drawing>
        <wp:inline distT="0" distB="0" distL="0" distR="0" wp14:anchorId="2B621863" wp14:editId="5158C9C6">
          <wp:extent cx="489049" cy="504825"/>
          <wp:effectExtent l="0" t="0" r="6350" b="0"/>
          <wp:docPr id="1" name="Picture 1" descr="Wightwick Hall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ghtwick Hall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450" cy="515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rPr>
        <w:rFonts w:ascii="Century Gothic" w:hAnsi="Century Gothic"/>
      </w:rPr>
      <w:t>Wightwick Hall High School (</w:t>
    </w:r>
    <w:r w:rsidR="00146BC4">
      <w:rPr>
        <w:rFonts w:ascii="Century Gothic" w:hAnsi="Century Gothic"/>
      </w:rPr>
      <w:t>Art)</w:t>
    </w:r>
    <w:r>
      <w:rPr>
        <w:rFonts w:ascii="Century Gothic" w:hAnsi="Century Gothic"/>
      </w:rPr>
      <w:t xml:space="preserve"> Long Term Plan</w:t>
    </w:r>
    <w:r>
      <w:rPr>
        <w:rFonts w:ascii="Century Gothic" w:hAnsi="Century Gothic"/>
      </w:rPr>
      <w:tab/>
    </w:r>
  </w:p>
  <w:p w14:paraId="376AEC09" w14:textId="3D0E0843" w:rsidR="006C65FE" w:rsidRPr="00E33BEC" w:rsidRDefault="006C65FE">
    <w:pPr>
      <w:pStyle w:val="Header"/>
      <w:rPr>
        <w:rFonts w:ascii="Century Gothic" w:hAnsi="Century Gothic"/>
      </w:rPr>
    </w:pPr>
    <w:r w:rsidRPr="4CF18257">
      <w:rPr>
        <w:rFonts w:ascii="Century Gothic" w:hAnsi="Century Gothic"/>
      </w:rPr>
      <w:t xml:space="preserve">  </w:t>
    </w:r>
    <w:r w:rsidR="0019577F">
      <w:rPr>
        <w:rFonts w:ascii="Century Gothic" w:hAnsi="Century Gothic"/>
      </w:rPr>
      <w:t>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F3E3C"/>
    <w:multiLevelType w:val="multilevel"/>
    <w:tmpl w:val="9BDA6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1C8154A"/>
    <w:multiLevelType w:val="multilevel"/>
    <w:tmpl w:val="B38A6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2581C8A"/>
    <w:multiLevelType w:val="multilevel"/>
    <w:tmpl w:val="FC805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83D36E1"/>
    <w:multiLevelType w:val="multilevel"/>
    <w:tmpl w:val="036EF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D720E68"/>
    <w:multiLevelType w:val="multilevel"/>
    <w:tmpl w:val="B0728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03D7BD8"/>
    <w:multiLevelType w:val="multilevel"/>
    <w:tmpl w:val="C722F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9A12FC1"/>
    <w:multiLevelType w:val="multilevel"/>
    <w:tmpl w:val="99783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DA25C45"/>
    <w:multiLevelType w:val="multilevel"/>
    <w:tmpl w:val="FDE02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53314C6"/>
    <w:multiLevelType w:val="multilevel"/>
    <w:tmpl w:val="5336C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AD414CF"/>
    <w:multiLevelType w:val="multilevel"/>
    <w:tmpl w:val="DAD22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D270297"/>
    <w:multiLevelType w:val="multilevel"/>
    <w:tmpl w:val="16148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91489549">
    <w:abstractNumId w:val="1"/>
  </w:num>
  <w:num w:numId="2" w16cid:durableId="1985087836">
    <w:abstractNumId w:val="4"/>
  </w:num>
  <w:num w:numId="3" w16cid:durableId="794367692">
    <w:abstractNumId w:val="3"/>
  </w:num>
  <w:num w:numId="4" w16cid:durableId="731074554">
    <w:abstractNumId w:val="5"/>
  </w:num>
  <w:num w:numId="5" w16cid:durableId="22681685">
    <w:abstractNumId w:val="9"/>
  </w:num>
  <w:num w:numId="6" w16cid:durableId="1894460787">
    <w:abstractNumId w:val="7"/>
  </w:num>
  <w:num w:numId="7" w16cid:durableId="644893506">
    <w:abstractNumId w:val="10"/>
  </w:num>
  <w:num w:numId="8" w16cid:durableId="441846452">
    <w:abstractNumId w:val="0"/>
  </w:num>
  <w:num w:numId="9" w16cid:durableId="1586458723">
    <w:abstractNumId w:val="2"/>
  </w:num>
  <w:num w:numId="10" w16cid:durableId="1477801769">
    <w:abstractNumId w:val="6"/>
  </w:num>
  <w:num w:numId="11" w16cid:durableId="21039099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EC"/>
    <w:rsid w:val="000C3A9E"/>
    <w:rsid w:val="000E42CA"/>
    <w:rsid w:val="001224D0"/>
    <w:rsid w:val="00146BC4"/>
    <w:rsid w:val="0019577F"/>
    <w:rsid w:val="00242FDD"/>
    <w:rsid w:val="002C0B84"/>
    <w:rsid w:val="00387D91"/>
    <w:rsid w:val="00433F85"/>
    <w:rsid w:val="00497B73"/>
    <w:rsid w:val="00501451"/>
    <w:rsid w:val="0054484E"/>
    <w:rsid w:val="00565291"/>
    <w:rsid w:val="00595249"/>
    <w:rsid w:val="00624A51"/>
    <w:rsid w:val="00655200"/>
    <w:rsid w:val="006A5FD1"/>
    <w:rsid w:val="006C65FE"/>
    <w:rsid w:val="007124BE"/>
    <w:rsid w:val="007F78BA"/>
    <w:rsid w:val="0081712E"/>
    <w:rsid w:val="008944F6"/>
    <w:rsid w:val="00896DB8"/>
    <w:rsid w:val="008C2530"/>
    <w:rsid w:val="00917AC1"/>
    <w:rsid w:val="00986ADD"/>
    <w:rsid w:val="00AF1D0F"/>
    <w:rsid w:val="00BD5117"/>
    <w:rsid w:val="00C40FC2"/>
    <w:rsid w:val="00CA2B19"/>
    <w:rsid w:val="00CD0B49"/>
    <w:rsid w:val="00D74B23"/>
    <w:rsid w:val="00DB1787"/>
    <w:rsid w:val="00E33BEC"/>
    <w:rsid w:val="00EF6A46"/>
    <w:rsid w:val="00F04BA7"/>
    <w:rsid w:val="00F9382C"/>
    <w:rsid w:val="00FE0E7C"/>
    <w:rsid w:val="297F5A1D"/>
    <w:rsid w:val="2E7A3196"/>
    <w:rsid w:val="32304069"/>
    <w:rsid w:val="3950B6AA"/>
    <w:rsid w:val="4CF18257"/>
    <w:rsid w:val="5B7E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33943"/>
  <w15:chartTrackingRefBased/>
  <w15:docId w15:val="{220672B4-6625-44AE-AD9F-7E817A12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B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B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B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B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D0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D0B49"/>
    <w:rPr>
      <w:b/>
      <w:bCs/>
    </w:rPr>
  </w:style>
  <w:style w:type="character" w:styleId="Emphasis">
    <w:name w:val="Emphasis"/>
    <w:basedOn w:val="DefaultParagraphFont"/>
    <w:uiPriority w:val="20"/>
    <w:qFormat/>
    <w:rsid w:val="0059524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391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0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9A5D1C264FE449BD5C3B2EC5114FA1" ma:contentTypeVersion="15" ma:contentTypeDescription="Create a new document." ma:contentTypeScope="" ma:versionID="10334bb2c24ec4ecd019ee1516e73afa">
  <xsd:schema xmlns:xsd="http://www.w3.org/2001/XMLSchema" xmlns:xs="http://www.w3.org/2001/XMLSchema" xmlns:p="http://schemas.microsoft.com/office/2006/metadata/properties" xmlns:ns2="56dc380a-f0f0-4d85-a153-010f8d2d173f" xmlns:ns3="9fc12527-6241-4234-849a-e56d0671d767" targetNamespace="http://schemas.microsoft.com/office/2006/metadata/properties" ma:root="true" ma:fieldsID="77271755b8add372a6831d915e52c485" ns2:_="" ns3:_="">
    <xsd:import namespace="56dc380a-f0f0-4d85-a153-010f8d2d173f"/>
    <xsd:import namespace="9fc12527-6241-4234-849a-e56d0671d7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c380a-f0f0-4d85-a153-010f8d2d1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ff68a40-22d3-4654-8d67-84d0325bdf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12527-6241-4234-849a-e56d0671d76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c0b127-dfbe-4a81-b4c6-9662240f95e1}" ma:internalName="TaxCatchAll" ma:showField="CatchAllData" ma:web="9fc12527-6241-4234-849a-e56d0671d7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dc380a-f0f0-4d85-a153-010f8d2d173f">
      <Terms xmlns="http://schemas.microsoft.com/office/infopath/2007/PartnerControls"/>
    </lcf76f155ced4ddcb4097134ff3c332f>
    <TaxCatchAll xmlns="9fc12527-6241-4234-849a-e56d0671d767" xsi:nil="true"/>
  </documentManagement>
</p:properties>
</file>

<file path=customXml/itemProps1.xml><?xml version="1.0" encoding="utf-8"?>
<ds:datastoreItem xmlns:ds="http://schemas.openxmlformats.org/officeDocument/2006/customXml" ds:itemID="{57F06B55-749F-407C-9F68-4F2CA3967A71}"/>
</file>

<file path=customXml/itemProps2.xml><?xml version="1.0" encoding="utf-8"?>
<ds:datastoreItem xmlns:ds="http://schemas.openxmlformats.org/officeDocument/2006/customXml" ds:itemID="{144186FD-E8CB-46A4-92DE-251033E40008}"/>
</file>

<file path=customXml/itemProps3.xml><?xml version="1.0" encoding="utf-8"?>
<ds:datastoreItem xmlns:ds="http://schemas.openxmlformats.org/officeDocument/2006/customXml" ds:itemID="{87954E5D-4A7D-4A28-927E-E38FC8236A9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6</Pages>
  <Words>1511</Words>
  <Characters>8613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Guest</dc:creator>
  <cp:keywords/>
  <dc:description/>
  <cp:lastModifiedBy>Michael Garen</cp:lastModifiedBy>
  <cp:revision>13</cp:revision>
  <dcterms:created xsi:type="dcterms:W3CDTF">2025-07-12T16:05:00Z</dcterms:created>
  <dcterms:modified xsi:type="dcterms:W3CDTF">2025-09-14T17:52:00Z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83500</vt:r8>
  </property>
  <property fmtid="{D5CDD505-2E9C-101B-9397-08002B2CF9AE}" pid="3" name="MediaServiceImageTags">
    <vt:lpwstr/>
  </property>
  <property fmtid="{D5CDD505-2E9C-101B-9397-08002B2CF9AE}" pid="4" name="ContentTypeId">
    <vt:lpwstr>0x010100CE9A5D1C264FE449BD5C3B2EC5114FA1</vt:lpwstr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